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4" w:rsidRPr="00E81A49" w:rsidRDefault="000E1E24" w:rsidP="000E1E24">
      <w:pPr>
        <w:jc w:val="center"/>
        <w:rPr>
          <w:b/>
          <w:color w:val="002060"/>
          <w:sz w:val="36"/>
          <w:szCs w:val="36"/>
          <w:lang w:val="ru-RU"/>
        </w:rPr>
      </w:pPr>
      <w:r w:rsidRPr="00E81A49">
        <w:rPr>
          <w:b/>
          <w:color w:val="002060"/>
          <w:sz w:val="36"/>
          <w:szCs w:val="36"/>
          <w:lang w:val="ru-RU"/>
        </w:rPr>
        <w:t xml:space="preserve">СОЗДАНИЕ УСЛОВИЙ ДЛЯ </w:t>
      </w:r>
      <w:proofErr w:type="gramStart"/>
      <w:r w:rsidRPr="00E81A49">
        <w:rPr>
          <w:b/>
          <w:color w:val="002060"/>
          <w:sz w:val="36"/>
          <w:szCs w:val="36"/>
          <w:lang w:val="ru-RU"/>
        </w:rPr>
        <w:t>ЭФФЕКТИВНОГО</w:t>
      </w:r>
      <w:proofErr w:type="gramEnd"/>
      <w:r w:rsidRPr="00E81A49">
        <w:rPr>
          <w:b/>
          <w:color w:val="002060"/>
          <w:sz w:val="36"/>
          <w:szCs w:val="36"/>
          <w:lang w:val="ru-RU"/>
        </w:rPr>
        <w:t xml:space="preserve"> </w:t>
      </w:r>
    </w:p>
    <w:p w:rsidR="000E1E24" w:rsidRPr="00E81A49" w:rsidRDefault="000E1E24" w:rsidP="000E1E24">
      <w:pPr>
        <w:jc w:val="center"/>
        <w:rPr>
          <w:b/>
          <w:color w:val="002060"/>
          <w:sz w:val="36"/>
          <w:szCs w:val="36"/>
          <w:lang w:val="ru-RU"/>
        </w:rPr>
      </w:pPr>
      <w:r w:rsidRPr="00E81A49">
        <w:rPr>
          <w:b/>
          <w:color w:val="002060"/>
          <w:sz w:val="36"/>
          <w:szCs w:val="36"/>
          <w:lang w:val="ru-RU"/>
        </w:rPr>
        <w:t>ПРОФЕССИОНАЛЬНОГО РОСТА ПЕДАГОГА</w:t>
      </w:r>
    </w:p>
    <w:p w:rsidR="000E1E24" w:rsidRPr="00E81A49" w:rsidRDefault="000E1E24" w:rsidP="000E1E24">
      <w:pPr>
        <w:jc w:val="center"/>
        <w:rPr>
          <w:b/>
          <w:color w:val="002060"/>
          <w:sz w:val="36"/>
          <w:szCs w:val="36"/>
          <w:lang w:val="ru-RU"/>
        </w:rPr>
      </w:pPr>
      <w:r w:rsidRPr="00E81A49">
        <w:rPr>
          <w:b/>
          <w:color w:val="002060"/>
          <w:sz w:val="36"/>
          <w:szCs w:val="36"/>
          <w:lang w:val="ru-RU"/>
        </w:rPr>
        <w:t xml:space="preserve"> ИНДИВИДУАЛЬНЫЙ МЕТОДИЧЕСКИЙ МАРШРУТ: </w:t>
      </w:r>
    </w:p>
    <w:p w:rsidR="000E1E24" w:rsidRPr="00E81A49" w:rsidRDefault="000E1E24" w:rsidP="000E1E24">
      <w:pPr>
        <w:jc w:val="center"/>
        <w:rPr>
          <w:b/>
          <w:color w:val="002060"/>
          <w:sz w:val="36"/>
          <w:szCs w:val="36"/>
          <w:lang w:val="ru-RU"/>
        </w:rPr>
      </w:pPr>
      <w:r w:rsidRPr="00E81A49">
        <w:rPr>
          <w:b/>
          <w:color w:val="002060"/>
          <w:sz w:val="36"/>
          <w:szCs w:val="36"/>
          <w:lang w:val="ru-RU"/>
        </w:rPr>
        <w:t xml:space="preserve">ОТ СТУДЕНТА К МОЛОДОМУ СПЕЦИАЛИСТУ, </w:t>
      </w:r>
    </w:p>
    <w:p w:rsidR="000E1E24" w:rsidRPr="00E81A49" w:rsidRDefault="000E1E24" w:rsidP="000E1E24">
      <w:pPr>
        <w:jc w:val="center"/>
        <w:rPr>
          <w:b/>
          <w:color w:val="002060"/>
          <w:sz w:val="36"/>
          <w:szCs w:val="36"/>
          <w:lang w:val="ru-RU"/>
        </w:rPr>
      </w:pPr>
      <w:r w:rsidRPr="00E81A49">
        <w:rPr>
          <w:b/>
          <w:color w:val="002060"/>
          <w:sz w:val="36"/>
          <w:szCs w:val="36"/>
          <w:lang w:val="ru-RU"/>
        </w:rPr>
        <w:t>ОТ МОЛОДОГО СПЕЦИАЛИСТА К ПРОФЕССИОНАЛУ</w:t>
      </w:r>
    </w:p>
    <w:p w:rsidR="007D3599" w:rsidRDefault="007D3599" w:rsidP="007D3599">
      <w:pPr>
        <w:spacing w:line="276" w:lineRule="auto"/>
        <w:ind w:firstLine="180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3599" w:rsidRDefault="007D3599" w:rsidP="000E1E24">
      <w:pPr>
        <w:spacing w:line="276" w:lineRule="auto"/>
        <w:ind w:firstLine="18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3599" w:rsidRDefault="000E1E24" w:rsidP="000E1E2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Тема, которая</w:t>
      </w:r>
      <w:r w:rsidR="007D3599" w:rsidRPr="007D3599">
        <w:rPr>
          <w:rFonts w:ascii="Times New Roman" w:hAnsi="Times New Roman"/>
          <w:sz w:val="28"/>
          <w:szCs w:val="28"/>
          <w:lang w:val="ru-RU"/>
        </w:rPr>
        <w:t xml:space="preserve"> рассматривается на семинаре актуальная и важная для каждого ОО, потому что кадровые вопросы стоят перед каждым учреждением</w:t>
      </w:r>
      <w:r w:rsidR="00D966FD">
        <w:rPr>
          <w:rFonts w:ascii="Times New Roman" w:hAnsi="Times New Roman"/>
          <w:sz w:val="28"/>
          <w:szCs w:val="28"/>
          <w:lang w:val="ru-RU"/>
        </w:rPr>
        <w:t xml:space="preserve"> и каждому учреждению необходимо искать пути их решения</w:t>
      </w:r>
      <w:r w:rsidR="007D3599" w:rsidRPr="007D3599">
        <w:rPr>
          <w:rFonts w:ascii="Times New Roman" w:hAnsi="Times New Roman"/>
          <w:sz w:val="28"/>
          <w:szCs w:val="28"/>
          <w:lang w:val="ru-RU"/>
        </w:rPr>
        <w:t>.</w:t>
      </w:r>
    </w:p>
    <w:p w:rsidR="007D3599" w:rsidRPr="000E1E24" w:rsidRDefault="000E1E24" w:rsidP="000E1E2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966FD">
        <w:rPr>
          <w:rFonts w:ascii="Times New Roman" w:hAnsi="Times New Roman"/>
          <w:sz w:val="28"/>
          <w:szCs w:val="28"/>
          <w:lang w:val="ru-RU"/>
        </w:rPr>
        <w:t xml:space="preserve">В феврале 2018 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 Москве прошел  Всероссийский форум наставников, </w:t>
      </w:r>
      <w:r w:rsidR="007D3599">
        <w:rPr>
          <w:rFonts w:ascii="Times New Roman" w:hAnsi="Times New Roman"/>
          <w:sz w:val="28"/>
          <w:szCs w:val="28"/>
          <w:lang w:val="ru-RU"/>
        </w:rPr>
        <w:t>на котором В.В.Путин отметил</w:t>
      </w:r>
      <w:proofErr w:type="gramStart"/>
      <w:r w:rsidR="007D3599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7D3599" w:rsidRPr="007D3599" w:rsidRDefault="007D3599" w:rsidP="007D3599">
      <w:pPr>
        <w:spacing w:line="276" w:lineRule="auto"/>
        <w:ind w:firstLine="180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3599" w:rsidRPr="000E1E24" w:rsidRDefault="007D3599" w:rsidP="007D3599">
      <w:pPr>
        <w:spacing w:line="276" w:lineRule="auto"/>
        <w:ind w:firstLine="1800"/>
        <w:jc w:val="right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0E1E24">
        <w:rPr>
          <w:rFonts w:ascii="Times New Roman" w:hAnsi="Times New Roman"/>
          <w:b/>
          <w:color w:val="FF0000"/>
          <w:sz w:val="28"/>
          <w:szCs w:val="28"/>
          <w:lang w:val="ru-RU"/>
        </w:rPr>
        <w:t>«Мне бы очень хотелось, чтобы наши талантливые ребята смогли реализовать себя в нашей стране. Сейчас в мире идет напряженная борьба за интеллектуальные ресурсы. И для нас очень важно не потерять ни одного талантливого ребенка. Работа по их выявлению и сопровождению по жизни, во всяком случае, в той ее части, которая касается получения образования и профессиональных навыков, должна быть приоритетной</w:t>
      </w:r>
      <w:proofErr w:type="gramStart"/>
      <w:r w:rsidRPr="000E1E24">
        <w:rPr>
          <w:rFonts w:ascii="Times New Roman" w:hAnsi="Times New Roman"/>
          <w:b/>
          <w:color w:val="FF0000"/>
          <w:sz w:val="28"/>
          <w:szCs w:val="28"/>
          <w:lang w:val="ru-RU"/>
        </w:rPr>
        <w:t>.»</w:t>
      </w:r>
      <w:proofErr w:type="gramEnd"/>
    </w:p>
    <w:p w:rsidR="007D3599" w:rsidRPr="007D3599" w:rsidRDefault="007D3599" w:rsidP="007D3599">
      <w:pPr>
        <w:spacing w:line="276" w:lineRule="auto"/>
        <w:ind w:firstLine="180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D3599">
        <w:rPr>
          <w:rFonts w:ascii="Times New Roman" w:hAnsi="Times New Roman"/>
          <w:b/>
          <w:sz w:val="28"/>
          <w:szCs w:val="28"/>
          <w:lang w:val="ru-RU"/>
        </w:rPr>
        <w:t>В.В.Путин</w:t>
      </w:r>
    </w:p>
    <w:p w:rsidR="007D3599" w:rsidRPr="000E1E24" w:rsidRDefault="000E1E24" w:rsidP="007D359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D3599">
        <w:rPr>
          <w:rFonts w:ascii="Times New Roman" w:hAnsi="Times New Roman"/>
          <w:sz w:val="28"/>
          <w:szCs w:val="28"/>
          <w:lang w:val="ru-RU"/>
        </w:rPr>
        <w:t xml:space="preserve">И так же </w:t>
      </w:r>
      <w:r>
        <w:rPr>
          <w:rFonts w:ascii="Times New Roman" w:hAnsi="Times New Roman"/>
          <w:sz w:val="28"/>
          <w:szCs w:val="28"/>
          <w:lang w:val="ru-RU"/>
        </w:rPr>
        <w:t xml:space="preserve">эпиграфом к 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 семинару мне хотелось бы взять </w:t>
      </w:r>
      <w:r w:rsidR="007D3599">
        <w:rPr>
          <w:rFonts w:ascii="Times New Roman" w:hAnsi="Times New Roman"/>
          <w:sz w:val="28"/>
          <w:szCs w:val="28"/>
          <w:lang w:val="ru-RU"/>
        </w:rPr>
        <w:t>слова нашего великого педагога Макаренко:</w:t>
      </w:r>
    </w:p>
    <w:p w:rsidR="007D3599" w:rsidRPr="000E1E24" w:rsidRDefault="007D3599" w:rsidP="007D3599">
      <w:pPr>
        <w:spacing w:line="276" w:lineRule="auto"/>
        <w:ind w:firstLine="180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D3599" w:rsidRPr="000E1E24" w:rsidRDefault="007D3599" w:rsidP="007D3599">
      <w:pPr>
        <w:spacing w:line="276" w:lineRule="auto"/>
        <w:ind w:firstLine="1800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  <w:r w:rsidRPr="000E1E24"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  <w:t>"Со мной работали десятки молодых педагогов</w:t>
      </w:r>
    </w:p>
    <w:p w:rsidR="007D3599" w:rsidRPr="000E1E24" w:rsidRDefault="007D3599" w:rsidP="007D3599">
      <w:pPr>
        <w:spacing w:line="276" w:lineRule="auto"/>
        <w:ind w:firstLine="1800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  <w:r w:rsidRPr="000E1E24"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  <w:t xml:space="preserve">Я убедился, что как бы человек успешно </w:t>
      </w:r>
    </w:p>
    <w:p w:rsidR="007D3599" w:rsidRPr="000E1E24" w:rsidRDefault="007D3599" w:rsidP="007D3599">
      <w:pPr>
        <w:spacing w:line="276" w:lineRule="auto"/>
        <w:ind w:firstLine="1800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  <w:r w:rsidRPr="000E1E24"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  <w:t xml:space="preserve">не кончил педагогический вуз, как бы он не был талантлив, </w:t>
      </w:r>
    </w:p>
    <w:p w:rsidR="007D3599" w:rsidRPr="000E1E24" w:rsidRDefault="007D3599" w:rsidP="007D3599">
      <w:pPr>
        <w:spacing w:line="276" w:lineRule="auto"/>
        <w:ind w:firstLine="1800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</w:pPr>
      <w:r w:rsidRPr="000E1E24">
        <w:rPr>
          <w:rFonts w:ascii="Times New Roman" w:eastAsia="Times New Roman" w:hAnsi="Times New Roman"/>
          <w:b/>
          <w:color w:val="FF0000"/>
          <w:sz w:val="28"/>
          <w:szCs w:val="28"/>
          <w:lang w:val="ru-RU"/>
        </w:rPr>
        <w:t xml:space="preserve">а если не будет учиться на опыте, никогда не будет хорошим педагогом, </w:t>
      </w:r>
    </w:p>
    <w:p w:rsidR="007D3599" w:rsidRPr="007D3599" w:rsidRDefault="007D3599" w:rsidP="007D3599">
      <w:pPr>
        <w:spacing w:line="276" w:lineRule="auto"/>
        <w:ind w:firstLine="1800"/>
        <w:jc w:val="right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D3599">
        <w:rPr>
          <w:rFonts w:ascii="Times New Roman" w:eastAsia="Times New Roman" w:hAnsi="Times New Roman"/>
          <w:b/>
          <w:sz w:val="28"/>
          <w:szCs w:val="28"/>
          <w:lang w:val="ru-RU"/>
        </w:rPr>
        <w:t>я сам учился у более старых педагогов…"</w:t>
      </w:r>
    </w:p>
    <w:p w:rsidR="007D3599" w:rsidRDefault="007D3599" w:rsidP="007D3599">
      <w:pPr>
        <w:spacing w:line="276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7D359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Pr="007D3599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А.С. Макаренко</w:t>
      </w:r>
    </w:p>
    <w:p w:rsidR="007D3599" w:rsidRPr="007D3599" w:rsidRDefault="007D3599" w:rsidP="007D3599">
      <w:pPr>
        <w:spacing w:line="276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7D3599" w:rsidRDefault="000E1E24" w:rsidP="000E1E2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  <w:r w:rsidR="007D3599">
        <w:rPr>
          <w:rFonts w:ascii="Times New Roman" w:eastAsia="Times New Roman" w:hAnsi="Times New Roman"/>
          <w:sz w:val="28"/>
          <w:szCs w:val="28"/>
          <w:lang w:val="ru-RU"/>
        </w:rPr>
        <w:t>Кадровая работа напрямую связана с методической работой ОО.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="007D3599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D3599" w:rsidRPr="00E81A49">
        <w:rPr>
          <w:rFonts w:ascii="Times New Roman" w:hAnsi="Times New Roman"/>
          <w:b/>
          <w:color w:val="FF0000"/>
          <w:sz w:val="36"/>
          <w:szCs w:val="36"/>
          <w:lang w:val="ru-RU"/>
        </w:rPr>
        <w:t>Методическая служба</w:t>
      </w:r>
      <w:r w:rsidR="007D3599">
        <w:rPr>
          <w:rFonts w:ascii="Times New Roman" w:hAnsi="Times New Roman"/>
          <w:sz w:val="28"/>
          <w:szCs w:val="28"/>
          <w:lang w:val="ru-RU"/>
        </w:rPr>
        <w:t xml:space="preserve"> является внутренним ресурсом развития ОБОУ «Школа-интернат №4» г</w:t>
      </w:r>
      <w:proofErr w:type="gramStart"/>
      <w:r w:rsidR="007D3599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7D3599">
        <w:rPr>
          <w:rFonts w:ascii="Times New Roman" w:hAnsi="Times New Roman"/>
          <w:sz w:val="28"/>
          <w:szCs w:val="28"/>
          <w:lang w:val="ru-RU"/>
        </w:rPr>
        <w:t>урска, реализации стратегии и тактики деятельности ОО.</w:t>
      </w:r>
    </w:p>
    <w:p w:rsidR="000E1E24" w:rsidRPr="000E1E24" w:rsidRDefault="000E1E24" w:rsidP="000E1E24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00B0F0"/>
          <w:sz w:val="36"/>
          <w:szCs w:val="36"/>
          <w:lang w:val="ru-RU"/>
        </w:rPr>
      </w:pPr>
      <w:r w:rsidRPr="000E1E24">
        <w:rPr>
          <w:rFonts w:ascii="Times New Roman" w:hAnsi="Times New Roman"/>
          <w:b/>
          <w:color w:val="00B0F0"/>
          <w:sz w:val="36"/>
          <w:szCs w:val="36"/>
          <w:lang w:val="ru-RU"/>
        </w:rPr>
        <w:t>Актуальность создания   модели методической службы</w:t>
      </w:r>
    </w:p>
    <w:p w:rsidR="000E1E24" w:rsidRPr="000E1E24" w:rsidRDefault="000E1E24" w:rsidP="007D3599">
      <w:pPr>
        <w:jc w:val="both"/>
        <w:rPr>
          <w:rFonts w:ascii="Times New Roman" w:hAnsi="Times New Roman"/>
          <w:b/>
          <w:color w:val="00B0F0"/>
          <w:sz w:val="36"/>
          <w:szCs w:val="36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Радикальное обновление системы образования предусматривает повышение профессиональной самостоятельности педагогов, предоставление им права на конструирование содержания образования, выбор форм и методов обучения и контроля. Все это увеличивает степень ответственности педагогов перед обществом, учащимися, родителями за конечные результаты учебно-воспитательного процесса. В данных обстоятельствах возрастает роль методической службы школы в совершенствовании профессиональной компетентности педагогов, подготовке их к работе в новой образовательной ситуации, в создании условий для их развития и самореализации.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   Решение этих задач сопряжено со следующими противоречиями:  </w:t>
      </w:r>
    </w:p>
    <w:p w:rsidR="007D3599" w:rsidRDefault="007D3599" w:rsidP="007D35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между усложнением общественной жизни, повышением требований к результатам образования и быстрым моральным устареванием некогда приобретенной педагогами компетентности; </w:t>
      </w:r>
    </w:p>
    <w:p w:rsidR="007D3599" w:rsidRDefault="007D3599" w:rsidP="007D35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между необходимостью непрерывного совершенствования профессиональной компетентности и отсутствием четких и обоснованных механизмов ее реализации; </w:t>
      </w:r>
    </w:p>
    <w:p w:rsidR="007D3599" w:rsidRDefault="007D3599" w:rsidP="007D35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между нацеленностью методической службы на построение целостной системы, направленной на развитие профессиональной компетентности педагогов и отсутствием обоснованных средств создания этой системы. </w:t>
      </w:r>
    </w:p>
    <w:p w:rsidR="007D3599" w:rsidRDefault="007D3599" w:rsidP="007D35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Данные противоречия объясняются недостаточной теоретической разработанностью, как проблемы профессиональной компетентности педагогических работников, так и проблемы ее развития и совершенствования в условиях методической службы.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Педагогическая наука и практика рассматривают методическую работу как важное звено в системе непрерывного педагогического образования.</w:t>
      </w:r>
    </w:p>
    <w:p w:rsidR="000E1E24" w:rsidRPr="000E1E24" w:rsidRDefault="000E1E24" w:rsidP="000E1E24">
      <w:pPr>
        <w:jc w:val="center"/>
        <w:rPr>
          <w:rFonts w:ascii="Times New Roman" w:hAnsi="Times New Roman"/>
          <w:b/>
          <w:color w:val="00B0F0"/>
          <w:sz w:val="36"/>
          <w:szCs w:val="36"/>
          <w:lang w:val="ru-RU"/>
        </w:rPr>
      </w:pPr>
    </w:p>
    <w:p w:rsidR="000E1E24" w:rsidRDefault="007D3599" w:rsidP="000E1E24">
      <w:pPr>
        <w:jc w:val="center"/>
        <w:rPr>
          <w:rFonts w:ascii="Times New Roman" w:hAnsi="Times New Roman"/>
          <w:b/>
          <w:color w:val="00B0F0"/>
          <w:sz w:val="36"/>
          <w:szCs w:val="36"/>
          <w:lang w:val="ru-RU"/>
        </w:rPr>
      </w:pPr>
      <w:r w:rsidRPr="000E1E24">
        <w:rPr>
          <w:rFonts w:ascii="Times New Roman" w:hAnsi="Times New Roman"/>
          <w:b/>
          <w:color w:val="00B0F0"/>
          <w:sz w:val="36"/>
          <w:szCs w:val="36"/>
          <w:lang w:val="ru-RU"/>
        </w:rPr>
        <w:t xml:space="preserve">Методическая служба в своем существовании </w:t>
      </w:r>
    </w:p>
    <w:p w:rsidR="007D3599" w:rsidRDefault="007D3599" w:rsidP="000E1E24">
      <w:pPr>
        <w:jc w:val="center"/>
        <w:rPr>
          <w:rFonts w:ascii="Times New Roman" w:hAnsi="Times New Roman"/>
          <w:b/>
          <w:color w:val="00B0F0"/>
          <w:sz w:val="36"/>
          <w:szCs w:val="36"/>
          <w:lang w:val="ru-RU"/>
        </w:rPr>
      </w:pPr>
      <w:r w:rsidRPr="000E1E24">
        <w:rPr>
          <w:rFonts w:ascii="Times New Roman" w:hAnsi="Times New Roman"/>
          <w:b/>
          <w:color w:val="00B0F0"/>
          <w:sz w:val="36"/>
          <w:szCs w:val="36"/>
          <w:lang w:val="ru-RU"/>
        </w:rPr>
        <w:t>прошла этапы:</w:t>
      </w:r>
    </w:p>
    <w:p w:rsidR="000E1E24" w:rsidRPr="000E1E24" w:rsidRDefault="000E1E24" w:rsidP="000E1E24">
      <w:pPr>
        <w:jc w:val="center"/>
        <w:rPr>
          <w:rFonts w:ascii="Times New Roman" w:hAnsi="Times New Roman"/>
          <w:b/>
          <w:color w:val="00B0F0"/>
          <w:sz w:val="36"/>
          <w:szCs w:val="36"/>
          <w:lang w:val="ru-RU"/>
        </w:rPr>
      </w:pPr>
    </w:p>
    <w:p w:rsidR="007D3599" w:rsidRPr="000E1E24" w:rsidRDefault="00356062" w:rsidP="007D3599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E1E24">
        <w:rPr>
          <w:rFonts w:ascii="Times New Roman" w:hAnsi="Times New Roman"/>
          <w:b/>
          <w:i/>
          <w:sz w:val="28"/>
          <w:szCs w:val="28"/>
          <w:lang w:val="ru-RU"/>
        </w:rPr>
        <w:t>Создание учительского коллектива</w:t>
      </w:r>
      <w:r w:rsidR="007D3599" w:rsidRPr="000E1E24">
        <w:rPr>
          <w:rFonts w:ascii="Times New Roman" w:hAnsi="Times New Roman"/>
          <w:b/>
          <w:i/>
          <w:sz w:val="28"/>
          <w:szCs w:val="28"/>
          <w:lang w:val="ru-RU"/>
        </w:rPr>
        <w:t>;</w:t>
      </w:r>
    </w:p>
    <w:p w:rsidR="007D3599" w:rsidRPr="000E1E24" w:rsidRDefault="00356062" w:rsidP="007D3599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E1E24">
        <w:rPr>
          <w:rFonts w:ascii="Times New Roman" w:hAnsi="Times New Roman"/>
          <w:b/>
          <w:i/>
          <w:sz w:val="28"/>
          <w:szCs w:val="28"/>
        </w:rPr>
        <w:t>Освоени</w:t>
      </w:r>
      <w:proofErr w:type="spellEnd"/>
      <w:r w:rsidRPr="000E1E24">
        <w:rPr>
          <w:rFonts w:ascii="Times New Roman" w:hAnsi="Times New Roman"/>
          <w:b/>
          <w:i/>
          <w:sz w:val="28"/>
          <w:szCs w:val="28"/>
          <w:lang w:val="ru-RU"/>
        </w:rPr>
        <w:t xml:space="preserve">е </w:t>
      </w:r>
      <w:r w:rsidR="007D3599" w:rsidRPr="000E1E2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D3599" w:rsidRPr="000E1E24">
        <w:rPr>
          <w:rFonts w:ascii="Times New Roman" w:hAnsi="Times New Roman"/>
          <w:b/>
          <w:i/>
          <w:sz w:val="28"/>
          <w:szCs w:val="28"/>
        </w:rPr>
        <w:t>программ</w:t>
      </w:r>
      <w:proofErr w:type="spellEnd"/>
      <w:r w:rsidRPr="000E1E2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7D3599" w:rsidRPr="000E1E2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D3599" w:rsidRPr="000E1E24">
        <w:rPr>
          <w:rFonts w:ascii="Times New Roman" w:hAnsi="Times New Roman"/>
          <w:b/>
          <w:i/>
          <w:sz w:val="28"/>
          <w:szCs w:val="28"/>
        </w:rPr>
        <w:t>школьного</w:t>
      </w:r>
      <w:proofErr w:type="spellEnd"/>
      <w:r w:rsidR="007D3599" w:rsidRPr="000E1E2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E1E2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7D3599" w:rsidRPr="000E1E24">
        <w:rPr>
          <w:rFonts w:ascii="Times New Roman" w:hAnsi="Times New Roman"/>
          <w:b/>
          <w:i/>
          <w:sz w:val="28"/>
          <w:szCs w:val="28"/>
        </w:rPr>
        <w:t>образования</w:t>
      </w:r>
      <w:proofErr w:type="spellEnd"/>
      <w:r w:rsidR="007D3599" w:rsidRPr="000E1E24">
        <w:rPr>
          <w:rFonts w:ascii="Times New Roman" w:hAnsi="Times New Roman"/>
          <w:b/>
          <w:i/>
          <w:sz w:val="28"/>
          <w:szCs w:val="28"/>
        </w:rPr>
        <w:t>;</w:t>
      </w:r>
    </w:p>
    <w:p w:rsidR="007D3599" w:rsidRPr="000E1E24" w:rsidRDefault="00356062" w:rsidP="007D3599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E1E24">
        <w:rPr>
          <w:rFonts w:ascii="Times New Roman" w:hAnsi="Times New Roman"/>
          <w:b/>
          <w:i/>
          <w:sz w:val="28"/>
          <w:szCs w:val="28"/>
          <w:lang w:val="ru-RU"/>
        </w:rPr>
        <w:t xml:space="preserve">Создание </w:t>
      </w:r>
      <w:r w:rsidR="007D3599" w:rsidRPr="000E1E24">
        <w:rPr>
          <w:rFonts w:ascii="Times New Roman" w:hAnsi="Times New Roman"/>
          <w:b/>
          <w:i/>
          <w:sz w:val="28"/>
          <w:szCs w:val="28"/>
          <w:lang w:val="ru-RU"/>
        </w:rPr>
        <w:t xml:space="preserve"> материально-технической базы, обеспечивающей образование;</w:t>
      </w:r>
    </w:p>
    <w:p w:rsidR="007D3599" w:rsidRPr="000E1E24" w:rsidRDefault="00356062" w:rsidP="007D3599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 w:rsidRPr="000E1E24">
        <w:rPr>
          <w:rFonts w:ascii="Times New Roman" w:hAnsi="Times New Roman"/>
          <w:b/>
          <w:i/>
          <w:sz w:val="28"/>
          <w:szCs w:val="28"/>
        </w:rPr>
        <w:t>Внедрени</w:t>
      </w:r>
      <w:proofErr w:type="spellEnd"/>
      <w:r w:rsidRPr="000E1E24">
        <w:rPr>
          <w:rFonts w:ascii="Times New Roman" w:hAnsi="Times New Roman"/>
          <w:b/>
          <w:i/>
          <w:sz w:val="28"/>
          <w:szCs w:val="28"/>
          <w:lang w:val="ru-RU"/>
        </w:rPr>
        <w:t xml:space="preserve">е </w:t>
      </w:r>
      <w:r w:rsidR="007D3599" w:rsidRPr="000E1E2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D3599" w:rsidRPr="000E1E24">
        <w:rPr>
          <w:rFonts w:ascii="Times New Roman" w:hAnsi="Times New Roman"/>
          <w:b/>
          <w:i/>
          <w:sz w:val="28"/>
          <w:szCs w:val="28"/>
        </w:rPr>
        <w:t>опытно</w:t>
      </w:r>
      <w:proofErr w:type="gramEnd"/>
      <w:r w:rsidR="007D3599" w:rsidRPr="000E1E24">
        <w:rPr>
          <w:rFonts w:ascii="Times New Roman" w:hAnsi="Times New Roman"/>
          <w:b/>
          <w:i/>
          <w:sz w:val="28"/>
          <w:szCs w:val="28"/>
        </w:rPr>
        <w:t>-экспериментальной</w:t>
      </w:r>
      <w:proofErr w:type="spellEnd"/>
      <w:r w:rsidR="007D3599" w:rsidRPr="000E1E2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D3599" w:rsidRPr="000E1E24">
        <w:rPr>
          <w:rFonts w:ascii="Times New Roman" w:hAnsi="Times New Roman"/>
          <w:b/>
          <w:i/>
          <w:sz w:val="28"/>
          <w:szCs w:val="28"/>
        </w:rPr>
        <w:t>работы</w:t>
      </w:r>
      <w:proofErr w:type="spellEnd"/>
      <w:r w:rsidR="007D3599" w:rsidRPr="000E1E24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7D3599" w:rsidRPr="007D3599" w:rsidRDefault="007D3599" w:rsidP="000E1E24">
      <w:pPr>
        <w:jc w:val="both"/>
        <w:rPr>
          <w:rFonts w:ascii="Times New Roman" w:hAnsi="Times New Roman"/>
          <w:b/>
          <w:sz w:val="28"/>
          <w:szCs w:val="28"/>
        </w:rPr>
      </w:pPr>
    </w:p>
    <w:p w:rsidR="007D3599" w:rsidRDefault="000E1E24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D3599" w:rsidRPr="00DD01FB">
        <w:rPr>
          <w:rFonts w:ascii="Times New Roman" w:hAnsi="Times New Roman"/>
          <w:b/>
          <w:color w:val="FF0000"/>
          <w:sz w:val="28"/>
          <w:szCs w:val="28"/>
          <w:lang w:val="ru-RU"/>
        </w:rPr>
        <w:t>Говоря о методической с</w:t>
      </w:r>
      <w:r w:rsidR="00356062" w:rsidRPr="00DD01FB">
        <w:rPr>
          <w:rFonts w:ascii="Times New Roman" w:hAnsi="Times New Roman"/>
          <w:b/>
          <w:color w:val="FF0000"/>
          <w:sz w:val="28"/>
          <w:szCs w:val="28"/>
          <w:lang w:val="ru-RU"/>
        </w:rPr>
        <w:t>лужбе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 нельзя не сказать, что она</w:t>
      </w:r>
      <w:r w:rsidR="007D3599">
        <w:rPr>
          <w:rFonts w:ascii="Times New Roman" w:hAnsi="Times New Roman"/>
          <w:sz w:val="28"/>
          <w:szCs w:val="28"/>
          <w:lang w:val="ru-RU"/>
        </w:rPr>
        <w:t xml:space="preserve"> является механизмом реализации Программы развития.  </w:t>
      </w:r>
      <w:proofErr w:type="gramStart"/>
      <w:r w:rsidR="007D3599">
        <w:rPr>
          <w:rFonts w:ascii="Times New Roman" w:hAnsi="Times New Roman"/>
          <w:sz w:val="28"/>
          <w:szCs w:val="28"/>
          <w:lang w:val="ru-RU"/>
        </w:rPr>
        <w:t>Реализуемая</w:t>
      </w:r>
      <w:proofErr w:type="gramEnd"/>
      <w:r w:rsidR="007D3599">
        <w:rPr>
          <w:rFonts w:ascii="Times New Roman" w:hAnsi="Times New Roman"/>
          <w:sz w:val="28"/>
          <w:szCs w:val="28"/>
          <w:lang w:val="ru-RU"/>
        </w:rPr>
        <w:t xml:space="preserve"> в настоящее время программы развития рассчитана  на 2016-2021 годы – «Создание </w:t>
      </w:r>
      <w:r w:rsidR="007D3599">
        <w:rPr>
          <w:rFonts w:ascii="Times New Roman" w:hAnsi="Times New Roman"/>
          <w:sz w:val="28"/>
          <w:szCs w:val="28"/>
          <w:lang w:val="ru-RU"/>
        </w:rPr>
        <w:lastRenderedPageBreak/>
        <w:t>единого образовательного пространства необходимого для повышения качества образования».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настоящий момент мы находимся на промежуточном этапе реализации программы. Сейчас можно подвести пред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варительные итоги, что сделано, и </w:t>
      </w:r>
      <w:r>
        <w:rPr>
          <w:rFonts w:ascii="Times New Roman" w:hAnsi="Times New Roman"/>
          <w:sz w:val="28"/>
          <w:szCs w:val="28"/>
          <w:lang w:val="ru-RU"/>
        </w:rPr>
        <w:t xml:space="preserve">над чем предстоит работать.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Хочется более подробно остановиться на   работе с педагогическими кадрами.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  современных условиях требуются педагоги, способные овладевать новыми технологиями, обеспечивающими индивидуализацию образования, достижение планируемых результатов, педагоги, мотивированные на непрерывное профессиональное образование. 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Образовательные запросы учащихся неоднородны, расширение спектра образовательных предложений зависит, в том числе, и от высокой мотивации педагогов, так как именно они реализуют принцип максимально расширенного диапазона возможностей для развития личности. Значит, учитель должен быть адаптивен и способен обеспечивать высокопрофессиональное педагогическое сопровождение школьников.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Следовательно, ОО должно не только откликаться на современные тренды образования, но и работать на опережение, и главный ресурс здесь – учитель.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Все наши педагоги, реализующие ФГОС, прошли на базе ОГБУ ДПО КИРО курсы повышения квалификации для работы в новых условиях. </w:t>
      </w:r>
    </w:p>
    <w:p w:rsidR="00DD01FB" w:rsidRDefault="00DD01FB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24" w:rsidRDefault="000E1E24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24" w:rsidRDefault="000E1E24" w:rsidP="007D3599">
      <w:pPr>
        <w:jc w:val="both"/>
        <w:rPr>
          <w:rFonts w:ascii="Times New Roman" w:hAnsi="Times New Roman"/>
          <w:sz w:val="48"/>
          <w:szCs w:val="48"/>
          <w:lang w:val="ru-RU"/>
        </w:rPr>
      </w:pPr>
      <w:r w:rsidRPr="000E1E24">
        <w:rPr>
          <w:rFonts w:ascii="Times New Roman" w:hAnsi="Times New Roman"/>
          <w:b/>
          <w:color w:val="0070C0"/>
          <w:sz w:val="48"/>
          <w:szCs w:val="48"/>
          <w:lang w:val="ru-RU"/>
        </w:rPr>
        <w:t>О</w:t>
      </w:r>
      <w:r w:rsidR="007D3599" w:rsidRPr="000E1E24">
        <w:rPr>
          <w:rFonts w:ascii="Times New Roman" w:hAnsi="Times New Roman"/>
          <w:b/>
          <w:color w:val="0070C0"/>
          <w:sz w:val="48"/>
          <w:szCs w:val="48"/>
          <w:lang w:val="ru-RU"/>
        </w:rPr>
        <w:t>сновные  мероприятия в части кадровой политики нашего ОО, ожидаемые результаты работы с кадрами</w:t>
      </w:r>
      <w:r w:rsidRPr="000E1E24">
        <w:rPr>
          <w:rFonts w:ascii="Times New Roman" w:hAnsi="Times New Roman"/>
          <w:sz w:val="48"/>
          <w:szCs w:val="48"/>
          <w:lang w:val="ru-RU"/>
        </w:rPr>
        <w:t>:</w:t>
      </w:r>
    </w:p>
    <w:p w:rsidR="00DD01FB" w:rsidRDefault="00DD01FB" w:rsidP="007D3599">
      <w:pPr>
        <w:jc w:val="both"/>
        <w:rPr>
          <w:rFonts w:ascii="Times New Roman" w:hAnsi="Times New Roman"/>
          <w:sz w:val="48"/>
          <w:szCs w:val="48"/>
          <w:lang w:val="ru-RU"/>
        </w:rPr>
      </w:pPr>
    </w:p>
    <w:p w:rsidR="000E1E24" w:rsidRDefault="000E1E24" w:rsidP="00DD01FB">
      <w:pPr>
        <w:pStyle w:val="a7"/>
        <w:jc w:val="both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Создание единого образовательного пространства, необходимого для повышения качества образования</w:t>
      </w:r>
    </w:p>
    <w:p w:rsidR="00DD01FB" w:rsidRDefault="00DD01FB" w:rsidP="00DD01FB">
      <w:pPr>
        <w:pStyle w:val="a7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DD01FB" w:rsidRDefault="00DD01FB" w:rsidP="00DD01FB">
      <w:pPr>
        <w:pStyle w:val="a7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DD01FB" w:rsidRDefault="00DD01FB" w:rsidP="00DD01FB">
      <w:pPr>
        <w:pStyle w:val="a7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DD01FB" w:rsidRDefault="00DD01FB" w:rsidP="00DD01FB">
      <w:pPr>
        <w:pStyle w:val="a7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DD01FB" w:rsidRPr="00E81A49" w:rsidRDefault="00DD01FB" w:rsidP="00E81A49">
      <w:pPr>
        <w:jc w:val="both"/>
        <w:rPr>
          <w:rFonts w:ascii="Times New Roman" w:hAnsi="Times New Roman"/>
          <w:sz w:val="48"/>
          <w:szCs w:val="48"/>
          <w:lang w:val="ru-RU"/>
        </w:rPr>
      </w:pPr>
    </w:p>
    <w:p w:rsidR="00DD01FB" w:rsidRDefault="00DD01FB" w:rsidP="00DD01FB">
      <w:pPr>
        <w:pStyle w:val="a7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DD01FB" w:rsidRPr="00DD01FB" w:rsidRDefault="00DD01FB" w:rsidP="00DD01FB">
      <w:pPr>
        <w:pStyle w:val="a7"/>
        <w:jc w:val="center"/>
        <w:rPr>
          <w:rFonts w:ascii="Times New Roman" w:hAnsi="Times New Roman"/>
          <w:b/>
          <w:color w:val="FF0000"/>
          <w:sz w:val="48"/>
          <w:szCs w:val="48"/>
          <w:lang w:val="ru-RU"/>
        </w:rPr>
      </w:pPr>
      <w:r w:rsidRPr="00DD01FB">
        <w:rPr>
          <w:rFonts w:ascii="Times New Roman" w:hAnsi="Times New Roman"/>
          <w:b/>
          <w:color w:val="FF0000"/>
          <w:sz w:val="48"/>
          <w:szCs w:val="48"/>
          <w:lang w:val="ru-RU"/>
        </w:rPr>
        <w:t>ВТОРОЙ ЭТАП РЕАЛИЗАЦИИ ПРОГРАММЫ РАЗВИТИЯ</w:t>
      </w:r>
    </w:p>
    <w:p w:rsidR="00DD01FB" w:rsidRDefault="00DD01FB" w:rsidP="00DD01FB">
      <w:pPr>
        <w:pStyle w:val="a7"/>
        <w:jc w:val="center"/>
        <w:rPr>
          <w:rFonts w:ascii="Times New Roman" w:hAnsi="Times New Roman"/>
          <w:b/>
          <w:color w:val="FF0000"/>
          <w:sz w:val="48"/>
          <w:szCs w:val="48"/>
          <w:lang w:val="ru-RU"/>
        </w:rPr>
      </w:pPr>
      <w:r w:rsidRPr="00DD01FB">
        <w:rPr>
          <w:rFonts w:ascii="Times New Roman" w:hAnsi="Times New Roman"/>
          <w:b/>
          <w:color w:val="FF0000"/>
          <w:sz w:val="48"/>
          <w:szCs w:val="48"/>
          <w:lang w:val="ru-RU"/>
        </w:rPr>
        <w:t>(2017-2018 ГОДЫ)</w:t>
      </w:r>
    </w:p>
    <w:p w:rsidR="00DD01FB" w:rsidRPr="00DD01FB" w:rsidRDefault="00DD01FB" w:rsidP="00DD01FB">
      <w:pPr>
        <w:pStyle w:val="a7"/>
        <w:jc w:val="center"/>
        <w:rPr>
          <w:rFonts w:ascii="Times New Roman" w:hAnsi="Times New Roman"/>
          <w:b/>
          <w:color w:val="FF0000"/>
          <w:sz w:val="44"/>
          <w:szCs w:val="44"/>
          <w:lang w:val="ru-RU"/>
        </w:rPr>
      </w:pPr>
    </w:p>
    <w:p w:rsidR="00DD01FB" w:rsidRPr="00DD01FB" w:rsidRDefault="00DD01FB" w:rsidP="007D3599">
      <w:pPr>
        <w:jc w:val="both"/>
        <w:rPr>
          <w:rFonts w:ascii="Times New Roman" w:hAnsi="Times New Roman"/>
          <w:b/>
          <w:color w:val="00B0F0"/>
          <w:sz w:val="44"/>
          <w:szCs w:val="44"/>
          <w:lang w:val="ru-RU"/>
        </w:rPr>
      </w:pPr>
      <w:r w:rsidRPr="00DD01FB">
        <w:rPr>
          <w:rFonts w:ascii="Times New Roman" w:hAnsi="Times New Roman"/>
          <w:b/>
          <w:color w:val="00B0F0"/>
          <w:sz w:val="44"/>
          <w:szCs w:val="44"/>
          <w:lang w:val="ru-RU"/>
        </w:rPr>
        <w:t xml:space="preserve"> З</w:t>
      </w:r>
      <w:r w:rsidR="007D3599" w:rsidRPr="00DD01FB">
        <w:rPr>
          <w:rFonts w:ascii="Times New Roman" w:hAnsi="Times New Roman"/>
          <w:b/>
          <w:color w:val="00B0F0"/>
          <w:sz w:val="44"/>
          <w:szCs w:val="44"/>
          <w:lang w:val="ru-RU"/>
        </w:rPr>
        <w:t>адачи программы развития на да</w:t>
      </w:r>
      <w:r w:rsidRPr="00DD01FB">
        <w:rPr>
          <w:rFonts w:ascii="Times New Roman" w:hAnsi="Times New Roman"/>
          <w:b/>
          <w:color w:val="00B0F0"/>
          <w:sz w:val="44"/>
          <w:szCs w:val="44"/>
          <w:lang w:val="ru-RU"/>
        </w:rPr>
        <w:t>нном этапе реализации программы: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разработка системы мониторинга реализации настоящей Программы;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реализация мероприятий плана действий Программы;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внедрение ФГОС ООО;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- внедрение адаптированной образовательной программы начального общего образования </w:t>
      </w:r>
      <w:proofErr w:type="gramStart"/>
      <w:r>
        <w:rPr>
          <w:rFonts w:ascii="Times New Roman" w:hAnsi="Times New Roman"/>
          <w:b/>
          <w:sz w:val="36"/>
          <w:szCs w:val="36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  <w:lang w:val="ru-RU"/>
        </w:rPr>
        <w:t xml:space="preserve"> с задержкой психического развития;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разработка перспективного плана мероприятий по внедрению ФГОС СОО;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реализация образовательных и воспитательных проектов;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научно-методическое и нормативно-правовое сопровождение реализации Программы развития;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осуществление системы мониторинга реализации Программы, текущий анализ промежуточных результатов, ежегодное проведение ШСОКО</w:t>
      </w:r>
      <w:r w:rsidR="007D3599" w:rsidRPr="00DD01FB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D01FB" w:rsidRDefault="00DD01FB" w:rsidP="007D3599">
      <w:pPr>
        <w:jc w:val="both"/>
        <w:rPr>
          <w:rFonts w:ascii="Times New Roman" w:hAnsi="Times New Roman"/>
          <w:b/>
          <w:color w:val="FF0000"/>
          <w:sz w:val="52"/>
          <w:szCs w:val="52"/>
          <w:lang w:val="ru-RU"/>
        </w:rPr>
      </w:pPr>
      <w:r w:rsidRPr="00B61295">
        <w:rPr>
          <w:rFonts w:ascii="Times New Roman" w:hAnsi="Times New Roman"/>
          <w:b/>
          <w:color w:val="FF0000"/>
          <w:sz w:val="52"/>
          <w:szCs w:val="52"/>
          <w:lang w:val="ru-RU"/>
        </w:rPr>
        <w:lastRenderedPageBreak/>
        <w:t>ОЖИДАЕМЫЕ РЕЗУЛЬТАТЫ:</w:t>
      </w:r>
    </w:p>
    <w:p w:rsidR="00B61295" w:rsidRPr="00B61295" w:rsidRDefault="00B61295" w:rsidP="007D3599">
      <w:pPr>
        <w:jc w:val="both"/>
        <w:rPr>
          <w:rFonts w:ascii="Times New Roman" w:hAnsi="Times New Roman"/>
          <w:b/>
          <w:color w:val="FF0000"/>
          <w:sz w:val="52"/>
          <w:szCs w:val="52"/>
          <w:lang w:val="ru-RU"/>
        </w:rPr>
      </w:pPr>
    </w:p>
    <w:p w:rsidR="00DD01FB" w:rsidRDefault="00DD01FB" w:rsidP="00DD01F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color w:val="00B0F0"/>
          <w:sz w:val="44"/>
          <w:szCs w:val="44"/>
          <w:lang w:val="ru-RU"/>
        </w:rPr>
      </w:pPr>
      <w:r w:rsidRPr="00B61295">
        <w:rPr>
          <w:rFonts w:ascii="Times New Roman" w:hAnsi="Times New Roman"/>
          <w:b/>
          <w:color w:val="00B0F0"/>
          <w:sz w:val="44"/>
          <w:szCs w:val="44"/>
          <w:lang w:val="ru-RU"/>
        </w:rPr>
        <w:t>В системе управления:</w:t>
      </w:r>
    </w:p>
    <w:p w:rsidR="00B61295" w:rsidRPr="00B61295" w:rsidRDefault="00B61295" w:rsidP="00B61295">
      <w:pPr>
        <w:pStyle w:val="a7"/>
        <w:jc w:val="both"/>
        <w:rPr>
          <w:rFonts w:ascii="Times New Roman" w:hAnsi="Times New Roman"/>
          <w:b/>
          <w:color w:val="00B0F0"/>
          <w:sz w:val="44"/>
          <w:szCs w:val="44"/>
          <w:lang w:val="ru-RU"/>
        </w:rPr>
      </w:pPr>
    </w:p>
    <w:p w:rsidR="00DD01FB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нормативно-правовая и научно-методическая база ОБОУ «Школа-интернат №4» г</w:t>
      </w:r>
      <w:proofErr w:type="gramStart"/>
      <w:r>
        <w:rPr>
          <w:rFonts w:ascii="Times New Roman" w:hAnsi="Times New Roman"/>
          <w:b/>
          <w:sz w:val="36"/>
          <w:szCs w:val="36"/>
          <w:lang w:val="ru-RU"/>
        </w:rPr>
        <w:t>.К</w:t>
      </w:r>
      <w:proofErr w:type="gramEnd"/>
      <w:r>
        <w:rPr>
          <w:rFonts w:ascii="Times New Roman" w:hAnsi="Times New Roman"/>
          <w:b/>
          <w:sz w:val="36"/>
          <w:szCs w:val="36"/>
          <w:lang w:val="ru-RU"/>
        </w:rPr>
        <w:t>урска будут соответствовать требованиям ФЗ-273, ФГОС ООО и современным направлениям развития педагогической науки и практики</w:t>
      </w:r>
    </w:p>
    <w:p w:rsidR="00B61295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система мониторинга станет неотъемлемой основой управления развитием ОО</w:t>
      </w:r>
    </w:p>
    <w:p w:rsidR="00B61295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будет отмечаться расширение спектра образовательных услуг и партнерских отношений ОО</w:t>
      </w:r>
    </w:p>
    <w:p w:rsidR="00B61295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B61295" w:rsidRDefault="00B61295" w:rsidP="00B61295">
      <w:pPr>
        <w:jc w:val="both"/>
        <w:rPr>
          <w:rFonts w:ascii="Times New Roman" w:hAnsi="Times New Roman"/>
          <w:b/>
          <w:color w:val="00B0F0"/>
          <w:sz w:val="44"/>
          <w:szCs w:val="44"/>
          <w:lang w:val="ru-RU"/>
        </w:rPr>
      </w:pPr>
      <w:r w:rsidRPr="00B61295">
        <w:rPr>
          <w:rFonts w:ascii="Times New Roman" w:hAnsi="Times New Roman"/>
          <w:b/>
          <w:color w:val="00B0F0"/>
          <w:sz w:val="44"/>
          <w:szCs w:val="44"/>
          <w:lang w:val="ru-RU"/>
        </w:rPr>
        <w:t xml:space="preserve">     2.В совершенствовании профессионального мастерства педагогического коллектива:</w:t>
      </w:r>
    </w:p>
    <w:p w:rsidR="00B61295" w:rsidRPr="00B61295" w:rsidRDefault="00B61295" w:rsidP="00B61295">
      <w:pPr>
        <w:jc w:val="both"/>
        <w:rPr>
          <w:rFonts w:ascii="Times New Roman" w:hAnsi="Times New Roman"/>
          <w:b/>
          <w:color w:val="00B0F0"/>
          <w:sz w:val="44"/>
          <w:szCs w:val="44"/>
          <w:lang w:val="ru-RU"/>
        </w:rPr>
      </w:pPr>
    </w:p>
    <w:p w:rsidR="00B61295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- 100% педагогов и руководителей ОО пройдут повышение квалификации и (или) профессиональную переподготовку по современному содержанию образования и инновационным технологиям</w:t>
      </w:r>
    </w:p>
    <w:p w:rsidR="00B61295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- 100% педагогов будут работать по инновационным образовательным технологиям</w:t>
      </w:r>
    </w:p>
    <w:p w:rsidR="00B61295" w:rsidRPr="00B61295" w:rsidRDefault="00B61295" w:rsidP="00B61295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- не менее 25% педагогов будут иметь опыт предъявления собственного опыта на профессиональных мероприятиях (семинарах, научно-практических конференциях, профессиональных конкурсах, в методических изданиях)</w:t>
      </w:r>
    </w:p>
    <w:p w:rsidR="00B61295" w:rsidRDefault="007D3599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DD01FB">
        <w:rPr>
          <w:rFonts w:ascii="Times New Roman" w:hAnsi="Times New Roman"/>
          <w:b/>
          <w:sz w:val="36"/>
          <w:szCs w:val="36"/>
          <w:lang w:val="ru-RU"/>
        </w:rPr>
        <w:t xml:space="preserve">   </w:t>
      </w:r>
    </w:p>
    <w:p w:rsidR="00B61295" w:rsidRDefault="00B61295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B61295" w:rsidRDefault="00B61295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B61295" w:rsidRDefault="00B61295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7D3599" w:rsidRPr="00DD01FB" w:rsidRDefault="007D3599" w:rsidP="007D3599">
      <w:pPr>
        <w:jc w:val="both"/>
        <w:rPr>
          <w:rFonts w:ascii="Times New Roman" w:hAnsi="Times New Roman"/>
          <w:b/>
          <w:bCs/>
          <w:iCs/>
          <w:sz w:val="36"/>
          <w:szCs w:val="36"/>
          <w:lang w:val="ru-RU"/>
        </w:rPr>
      </w:pPr>
      <w:r w:rsidRPr="00DD01FB"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61295" w:rsidRPr="00B61295" w:rsidRDefault="00B61295" w:rsidP="00B61295">
      <w:pPr>
        <w:ind w:left="720"/>
        <w:jc w:val="center"/>
        <w:rPr>
          <w:rFonts w:ascii="Times New Roman" w:hAnsi="Times New Roman"/>
          <w:b/>
          <w:color w:val="FF0000"/>
          <w:sz w:val="36"/>
          <w:szCs w:val="36"/>
          <w:lang w:val="ru-RU"/>
        </w:rPr>
      </w:pPr>
      <w:r w:rsidRPr="00B61295">
        <w:rPr>
          <w:rFonts w:ascii="Times New Roman" w:hAnsi="Times New Roman"/>
          <w:b/>
          <w:color w:val="FF0000"/>
          <w:sz w:val="36"/>
          <w:szCs w:val="36"/>
          <w:lang w:val="ru-RU"/>
        </w:rPr>
        <w:lastRenderedPageBreak/>
        <w:t>ЗАДАЧИ ПРОГРАММЫ НА ДАННОМ ЭТАПЕ РЕАЛИЗАЦИИ</w:t>
      </w:r>
    </w:p>
    <w:p w:rsidR="00B61295" w:rsidRDefault="00B61295" w:rsidP="007D3599">
      <w:pPr>
        <w:ind w:left="720"/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B61295" w:rsidRPr="00B61295" w:rsidRDefault="00B61295" w:rsidP="007D3599">
      <w:pPr>
        <w:ind w:left="720"/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  <w:r w:rsidRPr="00B61295">
        <w:rPr>
          <w:rFonts w:ascii="Times New Roman" w:hAnsi="Times New Roman"/>
          <w:b/>
          <w:color w:val="0070C0"/>
          <w:sz w:val="36"/>
          <w:szCs w:val="36"/>
          <w:lang w:val="ru-RU"/>
        </w:rPr>
        <w:t>ЗАДАЧИ КАДРОВОГО ОБЕСПЕЧЕНИЯ:</w:t>
      </w:r>
    </w:p>
    <w:p w:rsidR="00B61295" w:rsidRDefault="00B61295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 w:rsidRPr="00B61295">
        <w:rPr>
          <w:rFonts w:ascii="Times New Roman" w:hAnsi="Times New Roman"/>
          <w:sz w:val="36"/>
          <w:szCs w:val="36"/>
          <w:lang w:val="ru-RU"/>
        </w:rPr>
        <w:t>- разработка системы нормативов и регламентов, необходимых для обеспе</w:t>
      </w:r>
      <w:r w:rsidR="00E27EC3">
        <w:rPr>
          <w:rFonts w:ascii="Times New Roman" w:hAnsi="Times New Roman"/>
          <w:sz w:val="36"/>
          <w:szCs w:val="36"/>
          <w:lang w:val="ru-RU"/>
        </w:rPr>
        <w:t>ч</w:t>
      </w:r>
      <w:r w:rsidRPr="00B61295">
        <w:rPr>
          <w:rFonts w:ascii="Times New Roman" w:hAnsi="Times New Roman"/>
          <w:sz w:val="36"/>
          <w:szCs w:val="36"/>
          <w:lang w:val="ru-RU"/>
        </w:rPr>
        <w:t>ения реализации основных образовательных программ и достижения планируемых результатов общего образования в свете требований ФГОС;</w:t>
      </w:r>
    </w:p>
    <w:p w:rsidR="00B61295" w:rsidRDefault="00B61295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 укомплектованность кадрами, соответствующими профилю преподаваемой дисциплину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</w:r>
    </w:p>
    <w:p w:rsidR="00B61295" w:rsidRDefault="00B61295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 формирование компетентностей профессиональной, информационной, коммуникативной, общекультурной, социально-трудовой, компетентности в сфере личностного самоопределения;</w:t>
      </w:r>
    </w:p>
    <w:p w:rsidR="00B61295" w:rsidRDefault="00B61295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 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</w:r>
    </w:p>
    <w:p w:rsidR="00B61295" w:rsidRDefault="00B61295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- массовое 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обучение работников по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всему комплексу вопросов, связанных с введением ФГОС, постоянное научное и методическое сопр</w:t>
      </w:r>
      <w:r w:rsidR="0024420D">
        <w:rPr>
          <w:rFonts w:ascii="Times New Roman" w:hAnsi="Times New Roman"/>
          <w:sz w:val="36"/>
          <w:szCs w:val="36"/>
          <w:lang w:val="ru-RU"/>
        </w:rPr>
        <w:t>о</w:t>
      </w:r>
      <w:r>
        <w:rPr>
          <w:rFonts w:ascii="Times New Roman" w:hAnsi="Times New Roman"/>
          <w:sz w:val="36"/>
          <w:szCs w:val="36"/>
          <w:lang w:val="ru-RU"/>
        </w:rPr>
        <w:t>вождение;</w:t>
      </w:r>
    </w:p>
    <w:p w:rsidR="0024420D" w:rsidRDefault="0024420D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-использование инновационного опыта других образовательных учреждений и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пилотных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 xml:space="preserve"> площадок Курской области;</w:t>
      </w:r>
    </w:p>
    <w:p w:rsidR="0024420D" w:rsidRDefault="0024420D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 проведение комплексных мониторинговых исследований результатов педагогов, образовательного процесса и эффективности иннова</w:t>
      </w:r>
      <w:r w:rsidR="00E27EC3">
        <w:rPr>
          <w:rFonts w:ascii="Times New Roman" w:hAnsi="Times New Roman"/>
          <w:sz w:val="36"/>
          <w:szCs w:val="36"/>
          <w:lang w:val="ru-RU"/>
        </w:rPr>
        <w:t>ц</w:t>
      </w:r>
      <w:r>
        <w:rPr>
          <w:rFonts w:ascii="Times New Roman" w:hAnsi="Times New Roman"/>
          <w:sz w:val="36"/>
          <w:szCs w:val="36"/>
          <w:lang w:val="ru-RU"/>
        </w:rPr>
        <w:t>ий.</w:t>
      </w:r>
    </w:p>
    <w:p w:rsidR="0024420D" w:rsidRDefault="0024420D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B61295" w:rsidRPr="00B61295" w:rsidRDefault="00B61295" w:rsidP="007D3599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</w:t>
      </w:r>
      <w:r w:rsidRPr="0024420D">
        <w:rPr>
          <w:rFonts w:ascii="Times New Roman" w:hAnsi="Times New Roman"/>
          <w:b/>
          <w:color w:val="FF0000"/>
          <w:sz w:val="28"/>
          <w:szCs w:val="28"/>
          <w:lang w:val="ru-RU"/>
        </w:rPr>
        <w:t>Актуальность проблемы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организации методической службы как структуры, обеспечивающей гибкость и адаптивность системы образования через профессионально-личностный рост педагогов, направленный на сохранение  и развитие профессиональной компетентности в динамично меняющихся условиях общественной практики определили выбор определенной  модели  методи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ческой службы. </w:t>
      </w: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24420D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Выбирая модель методической службы мы провели работу, направленную </w:t>
      </w:r>
      <w:proofErr w:type="gramStart"/>
      <w:r w:rsidRPr="0024420D">
        <w:rPr>
          <w:rFonts w:ascii="Times New Roman" w:hAnsi="Times New Roman"/>
          <w:b/>
          <w:color w:val="FF0000"/>
          <w:sz w:val="32"/>
          <w:szCs w:val="32"/>
          <w:lang w:val="ru-RU"/>
        </w:rPr>
        <w:t>на</w:t>
      </w:r>
      <w:proofErr w:type="gramEnd"/>
      <w:r w:rsidRPr="0024420D">
        <w:rPr>
          <w:rFonts w:ascii="Times New Roman" w:hAnsi="Times New Roman"/>
          <w:b/>
          <w:color w:val="FF0000"/>
          <w:sz w:val="32"/>
          <w:szCs w:val="32"/>
          <w:lang w:val="ru-RU"/>
        </w:rPr>
        <w:t>:</w:t>
      </w:r>
    </w:p>
    <w:p w:rsidR="0024420D" w:rsidRPr="0024420D" w:rsidRDefault="0024420D" w:rsidP="007D3599">
      <w:pPr>
        <w:jc w:val="both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анализ 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деятельности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педколлектива</w:t>
      </w:r>
      <w:proofErr w:type="spellEnd"/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анализ качества образовательного процесса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выявили проблемные зоны, наметили пути их устранения.</w:t>
      </w: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i/>
          <w:color w:val="002060"/>
          <w:sz w:val="32"/>
          <w:szCs w:val="32"/>
          <w:lang w:val="ru-RU"/>
        </w:rPr>
      </w:pPr>
      <w:r w:rsidRPr="0024420D">
        <w:rPr>
          <w:rFonts w:ascii="Times New Roman" w:hAnsi="Times New Roman"/>
          <w:b/>
          <w:i/>
          <w:color w:val="002060"/>
          <w:sz w:val="32"/>
          <w:szCs w:val="32"/>
          <w:lang w:val="ru-RU"/>
        </w:rPr>
        <w:t xml:space="preserve">Одной из проблемных зон в нашем коллективе является кадровое изменение. </w:t>
      </w:r>
    </w:p>
    <w:p w:rsidR="0024420D" w:rsidRPr="0024420D" w:rsidRDefault="0024420D" w:rsidP="007D3599">
      <w:pPr>
        <w:jc w:val="both"/>
        <w:rPr>
          <w:rFonts w:ascii="Times New Roman" w:hAnsi="Times New Roman"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За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последние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3 года коллектив ОБОУ «Школа-интернат №4»  резко омолодился.</w:t>
      </w: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543"/>
        <w:gridCol w:w="3357"/>
      </w:tblGrid>
      <w:tr w:rsidR="0024420D" w:rsidTr="0024420D">
        <w:trPr>
          <w:trHeight w:val="285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2015-2016 учебный год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2017-2018 учебный год</w:t>
            </w:r>
          </w:p>
        </w:tc>
      </w:tr>
      <w:tr w:rsidR="0024420D" w:rsidTr="0024420D">
        <w:trPr>
          <w:trHeight w:val="285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 работало педагогов</w:t>
            </w: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</w:tr>
      <w:tr w:rsidR="0024420D" w:rsidTr="0024420D">
        <w:trPr>
          <w:trHeight w:val="150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ВКК</w:t>
            </w: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24420D" w:rsidTr="0024420D">
        <w:trPr>
          <w:trHeight w:val="142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1КК</w:t>
            </w: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24420D" w:rsidTr="0024420D">
        <w:trPr>
          <w:trHeight w:val="150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Молодые специалисты (стаж до 3 лет)</w:t>
            </w: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24420D" w:rsidTr="0024420D">
        <w:trPr>
          <w:trHeight w:val="157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Молодые педагоги (возраст до 35 лет)</w:t>
            </w: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24420D" w:rsidTr="0024420D">
        <w:trPr>
          <w:trHeight w:val="240"/>
        </w:trPr>
        <w:tc>
          <w:tcPr>
            <w:tcW w:w="2700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Пенсионеры </w:t>
            </w:r>
          </w:p>
        </w:tc>
        <w:tc>
          <w:tcPr>
            <w:tcW w:w="3543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357" w:type="dxa"/>
          </w:tcPr>
          <w:p w:rsidR="0024420D" w:rsidRDefault="0024420D" w:rsidP="007D35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Проводя анализ состава пед</w:t>
      </w:r>
      <w:r w:rsidR="0024420D">
        <w:rPr>
          <w:rFonts w:ascii="Times New Roman" w:hAnsi="Times New Roman"/>
          <w:sz w:val="28"/>
          <w:szCs w:val="28"/>
          <w:lang w:val="ru-RU"/>
        </w:rPr>
        <w:t xml:space="preserve">агогического </w:t>
      </w:r>
      <w:r>
        <w:rPr>
          <w:rFonts w:ascii="Times New Roman" w:hAnsi="Times New Roman"/>
          <w:sz w:val="28"/>
          <w:szCs w:val="28"/>
          <w:lang w:val="ru-RU"/>
        </w:rPr>
        <w:t>коллектива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мы увид</w:t>
      </w:r>
      <w:r w:rsidR="00356062">
        <w:rPr>
          <w:rFonts w:ascii="Times New Roman" w:hAnsi="Times New Roman"/>
          <w:sz w:val="28"/>
          <w:szCs w:val="28"/>
          <w:lang w:val="ru-RU"/>
        </w:rPr>
        <w:t>ели, что он резко омолодился, и</w:t>
      </w:r>
      <w:r>
        <w:rPr>
          <w:rFonts w:ascii="Times New Roman" w:hAnsi="Times New Roman"/>
          <w:sz w:val="28"/>
          <w:szCs w:val="28"/>
          <w:lang w:val="ru-RU"/>
        </w:rPr>
        <w:t xml:space="preserve"> в тоже время</w:t>
      </w:r>
      <w:r w:rsidR="0035606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уменьшилось количество педагогов, имеющих квалификационные категории.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Несколько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педагогов, имеющих квалификационные категории ушли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пенсию. В этом году 3 педагога, имеющие 1КК сменили место работы (2 уехали в Москву, один ушел «на повышение»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ир.по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УВР в районную школу).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Несколько  учителей, имеющих в прошлом высшую категорию, прошли очередную процедуру аттестации только на первую категорию. Учителя, имевшие до 2015 году 2КК, не захотели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аттестовываться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квалификационные категории, ограничившись аттестацией на соответствие занимаемой должности. Нам необходимо больше внимания уделять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повышению квалификации и самосовершенствованию наших не только молодых, но и опытных педагогов.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Тем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проводимая нами кадровая политика имеет свои положительные плоды.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последние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 года 4 молодых учителя успешно впервые прошли аттестацию на 1КК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Пересадько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В.Н., Барабаш С.А.,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Потолова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Л.А., Мелентьев Д.А.).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Большинство учителей принимает участие в конкурсах профессионального мастерства, состоят в профессиональных учительских сообществах, принимают участие с воспитанниками в интеллектуальных ко</w:t>
      </w:r>
      <w:r w:rsidR="003E1756">
        <w:rPr>
          <w:rFonts w:ascii="Times New Roman" w:hAnsi="Times New Roman"/>
          <w:sz w:val="28"/>
          <w:szCs w:val="28"/>
          <w:lang w:val="ru-RU"/>
        </w:rPr>
        <w:t>нкурсах и предметных олимпиадах, презентуют опыт своей работы в СМИ, через систему Интернет.</w:t>
      </w: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Pr="00E27EC3" w:rsidRDefault="007D3599" w:rsidP="007D3599">
      <w:pPr>
        <w:jc w:val="both"/>
        <w:rPr>
          <w:rFonts w:ascii="Times New Roman" w:hAnsi="Times New Roman"/>
          <w:b/>
          <w:i/>
          <w:color w:val="0070C0"/>
          <w:sz w:val="36"/>
          <w:szCs w:val="36"/>
          <w:lang w:val="ru-RU"/>
        </w:rPr>
      </w:pPr>
      <w:r w:rsidRPr="00E27EC3">
        <w:rPr>
          <w:rFonts w:ascii="Times New Roman" w:hAnsi="Times New Roman"/>
          <w:b/>
          <w:i/>
          <w:color w:val="0070C0"/>
          <w:sz w:val="36"/>
          <w:szCs w:val="36"/>
          <w:lang w:val="ru-RU"/>
        </w:rPr>
        <w:t xml:space="preserve">     Можно отметить, что учителя географии, биологии, истории, обществознания, математики, физики, информатики с обучающимися являются постоянными участниками:</w:t>
      </w:r>
    </w:p>
    <w:p w:rsidR="0024420D" w:rsidRPr="0024420D" w:rsidRDefault="0024420D" w:rsidP="007D3599">
      <w:pPr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Всероссийских молодежных предметных чемпионатов ЦРО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ермь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Всероссийских предметных олимпиад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Олимпус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алининград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Международного проекта </w:t>
      </w:r>
      <w:proofErr w:type="spellStart"/>
      <w:r>
        <w:rPr>
          <w:rFonts w:ascii="Times New Roman" w:hAnsi="Times New Roman"/>
          <w:sz w:val="28"/>
          <w:szCs w:val="28"/>
        </w:rPr>
        <w:t>videouroki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Международных дистанционных олимпиад проекта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Инфорурок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Международных дистанционных олимпиад на Всероссийском Образовательном Портале «Продленка»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Всероссийской дистанционной олимпиады с международным участием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Ростконкурс</w:t>
      </w:r>
      <w:proofErr w:type="spellEnd"/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Международного конкурса «Мириады открытий»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математики, географии, информатики, русского языка публикуют свои методические разработки в рамках: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Фестиваля педагогических идей «Открытый урок»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-Всероссийском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сборнике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педагогических публикаций  «Просвещение»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рамках проекта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Инфоурок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3E1756" w:rsidRPr="0024420D">
        <w:rPr>
          <w:rFonts w:ascii="Times New Roman" w:hAnsi="Times New Roman"/>
          <w:b/>
          <w:color w:val="0070C0"/>
          <w:sz w:val="28"/>
          <w:szCs w:val="28"/>
          <w:lang w:val="ru-RU"/>
        </w:rPr>
        <w:t>Многие учителя</w:t>
      </w:r>
      <w:r w:rsidR="003E17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599">
        <w:rPr>
          <w:rFonts w:ascii="Times New Roman" w:hAnsi="Times New Roman"/>
          <w:sz w:val="28"/>
          <w:szCs w:val="28"/>
          <w:lang w:val="ru-RU"/>
        </w:rPr>
        <w:t>имеют персональные сайты в социальной сети работников образования</w:t>
      </w:r>
      <w:r w:rsidR="003E1756">
        <w:rPr>
          <w:rFonts w:ascii="Times New Roman" w:hAnsi="Times New Roman"/>
          <w:sz w:val="28"/>
          <w:szCs w:val="28"/>
          <w:lang w:val="ru-RU"/>
        </w:rPr>
        <w:t xml:space="preserve"> (на сайтах «</w:t>
      </w:r>
      <w:proofErr w:type="spellStart"/>
      <w:r w:rsidR="003E1756">
        <w:rPr>
          <w:rFonts w:ascii="Times New Roman" w:hAnsi="Times New Roman"/>
          <w:sz w:val="28"/>
          <w:szCs w:val="28"/>
          <w:lang w:val="ru-RU"/>
        </w:rPr>
        <w:t>Инфоурок</w:t>
      </w:r>
      <w:proofErr w:type="spellEnd"/>
      <w:r w:rsidR="003E1756">
        <w:rPr>
          <w:rFonts w:ascii="Times New Roman" w:hAnsi="Times New Roman"/>
          <w:sz w:val="28"/>
          <w:szCs w:val="28"/>
          <w:lang w:val="ru-RU"/>
        </w:rPr>
        <w:t>», «Продленка», «Первое сентября», «</w:t>
      </w:r>
      <w:proofErr w:type="spellStart"/>
      <w:r w:rsidR="003E1756">
        <w:rPr>
          <w:rFonts w:ascii="Times New Roman" w:hAnsi="Times New Roman"/>
          <w:sz w:val="28"/>
          <w:szCs w:val="28"/>
          <w:lang w:val="ru-RU"/>
        </w:rPr>
        <w:t>Фоксфорд</w:t>
      </w:r>
      <w:proofErr w:type="spellEnd"/>
      <w:r w:rsidR="003E1756">
        <w:rPr>
          <w:rFonts w:ascii="Times New Roman" w:hAnsi="Times New Roman"/>
          <w:sz w:val="28"/>
          <w:szCs w:val="28"/>
          <w:lang w:val="ru-RU"/>
        </w:rPr>
        <w:t>»)</w:t>
      </w:r>
      <w:r w:rsidR="007D3599">
        <w:rPr>
          <w:rFonts w:ascii="Times New Roman" w:hAnsi="Times New Roman"/>
          <w:sz w:val="28"/>
          <w:szCs w:val="28"/>
          <w:lang w:val="ru-RU"/>
        </w:rPr>
        <w:t>. Большинство педагогов имеют персональные страницы на официальном сайте ОО.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Традиционно в школе-интернате проводились предметно-методические недели, единые методические дни. В этом году мы перешли на новую форму работы – проводим предметно-методические месячники.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Мы выстраиваем для каждого нашего сотрудника индивидуальную траекторию роста и стараемся растить кадры еще со школьной скамьи.</w:t>
      </w: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Pr="0024420D" w:rsidRDefault="007D3599" w:rsidP="007D3599">
      <w:pPr>
        <w:jc w:val="both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24420D">
        <w:rPr>
          <w:rFonts w:ascii="Times New Roman" w:hAnsi="Times New Roman"/>
          <w:b/>
          <w:color w:val="0070C0"/>
          <w:sz w:val="28"/>
          <w:szCs w:val="28"/>
          <w:lang w:val="ru-RU"/>
        </w:rPr>
        <w:t>Можно отсмотреть маршрут: ученик – студен – практикант – молодой специалист – профессионал.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Но, тут возникает еще одна проблема, которую мы стараемся успешно решать.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Не всегда выпускники нашей школы, успешно поступая в институт и успешно обучаясь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отдают себе отчет, что сделали правильный выбор. На 3-4 курсе оказывается, что человек «мечтал» о педагогике, а поступил в ЮЗГУ или СХА. И такие примеры в нашем коллективе тоже есть. Два наших бывших ученика, а теперь коллеги, поступили параллельно в КГУ на педагогические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специальности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пришли к нам работать.  Можно говорить о том, что мы работаем на перспективу, отслеживая наших выпускников и продолжая работать с ними уже, как с коллегами.</w:t>
      </w: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i/>
          <w:color w:val="0070C0"/>
          <w:sz w:val="32"/>
          <w:szCs w:val="32"/>
          <w:lang w:val="ru-RU"/>
        </w:rPr>
      </w:pPr>
      <w:r w:rsidRPr="0024420D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 xml:space="preserve">     Поэтому еще как одну проблему необходимо обозначить: большую </w:t>
      </w:r>
      <w:proofErr w:type="spellStart"/>
      <w:r w:rsidRPr="0024420D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>профориентационную</w:t>
      </w:r>
      <w:proofErr w:type="spellEnd"/>
      <w:r w:rsidRPr="0024420D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 xml:space="preserve"> работу проводить со старшеклассниками.</w:t>
      </w:r>
    </w:p>
    <w:p w:rsidR="0024420D" w:rsidRPr="0024420D" w:rsidRDefault="0024420D" w:rsidP="007D3599">
      <w:pPr>
        <w:jc w:val="both"/>
        <w:rPr>
          <w:rFonts w:ascii="Times New Roman" w:hAnsi="Times New Roman"/>
          <w:b/>
          <w:i/>
          <w:color w:val="0070C0"/>
          <w:sz w:val="32"/>
          <w:szCs w:val="32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Для молодых педагогов необходимо помнить, что «плох тот солдат, который не мечтает стать генералом». Вступая на многотрудную учительскую стезю, начинающий педагог должен ясно видеть свои карьерные перспективы, сулящие ему моральное и материальное удовлетворение. И речь не идет о  карьере по административной лестнице, где в первую очередь требуются не учительские, а менеджерские компетенции, а о горизонтальном карьерном росте, связанном с оценкой достигнутого уровня педагогической квалификации.</w:t>
      </w:r>
    </w:p>
    <w:p w:rsidR="007D3599" w:rsidRDefault="003E1756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Тем не менее, мы можем</w:t>
      </w:r>
      <w:r w:rsidR="007D3599">
        <w:rPr>
          <w:rFonts w:ascii="Times New Roman" w:hAnsi="Times New Roman"/>
          <w:sz w:val="28"/>
          <w:szCs w:val="28"/>
          <w:lang w:val="ru-RU"/>
        </w:rPr>
        <w:t xml:space="preserve"> говорить о том, что коллектив творческий, работоспособный, с большими перспективами.</w:t>
      </w:r>
      <w:r w:rsidR="0024420D">
        <w:rPr>
          <w:rFonts w:ascii="Times New Roman" w:hAnsi="Times New Roman"/>
          <w:sz w:val="28"/>
          <w:szCs w:val="28"/>
          <w:lang w:val="ru-RU"/>
        </w:rPr>
        <w:t xml:space="preserve"> Это подтверждают проводимые нами ежегодно мониторинги и анкетирование.</w:t>
      </w:r>
    </w:p>
    <w:p w:rsidR="0024420D" w:rsidRDefault="0024420D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i/>
          <w:color w:val="0070C0"/>
          <w:sz w:val="32"/>
          <w:szCs w:val="32"/>
          <w:lang w:val="ru-RU"/>
        </w:rPr>
      </w:pPr>
      <w:r w:rsidRPr="0024420D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 xml:space="preserve">Традиционно, в конце учебного года мы проводим мониторинг «Выявление творческого потенциала </w:t>
      </w:r>
      <w:proofErr w:type="spellStart"/>
      <w:r w:rsidRPr="0024420D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>педколлектива</w:t>
      </w:r>
      <w:proofErr w:type="spellEnd"/>
      <w:r w:rsidRPr="0024420D">
        <w:rPr>
          <w:rFonts w:ascii="Times New Roman" w:hAnsi="Times New Roman"/>
          <w:b/>
          <w:i/>
          <w:color w:val="0070C0"/>
          <w:sz w:val="32"/>
          <w:szCs w:val="32"/>
          <w:lang w:val="ru-RU"/>
        </w:rPr>
        <w:t>»</w:t>
      </w:r>
    </w:p>
    <w:p w:rsidR="0024420D" w:rsidRPr="0024420D" w:rsidRDefault="0024420D" w:rsidP="007D3599">
      <w:pPr>
        <w:jc w:val="both"/>
        <w:rPr>
          <w:rFonts w:ascii="Times New Roman" w:hAnsi="Times New Roman"/>
          <w:b/>
          <w:i/>
          <w:color w:val="0070C0"/>
          <w:sz w:val="32"/>
          <w:szCs w:val="32"/>
          <w:lang w:val="ru-RU"/>
        </w:rPr>
      </w:pPr>
    </w:p>
    <w:p w:rsidR="007D3599" w:rsidRDefault="007D3599" w:rsidP="007D359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 Уровень профессиональной подготовленности педагогического состава, владение современными образовательными технологиями:</w:t>
      </w:r>
    </w:p>
    <w:p w:rsidR="007D3599" w:rsidRDefault="007D3599" w:rsidP="007D3599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В апреле 2017 традиционно прошло анкетирование </w:t>
      </w:r>
      <w:proofErr w:type="spellStart"/>
      <w:r>
        <w:rPr>
          <w:sz w:val="28"/>
          <w:szCs w:val="28"/>
          <w:lang w:val="ru-RU"/>
        </w:rPr>
        <w:t>педколлектива</w:t>
      </w:r>
      <w:proofErr w:type="spellEnd"/>
      <w:r>
        <w:rPr>
          <w:sz w:val="28"/>
          <w:szCs w:val="28"/>
          <w:lang w:val="ru-RU"/>
        </w:rPr>
        <w:t xml:space="preserve"> с целью выявления творческого потенциала.</w:t>
      </w:r>
    </w:p>
    <w:p w:rsidR="007D3599" w:rsidRDefault="007D3599" w:rsidP="007D35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Анкетирование проводилось по двум направлениям:</w:t>
      </w:r>
    </w:p>
    <w:p w:rsidR="007D3599" w:rsidRDefault="007D3599" w:rsidP="007D35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готовность коллектива работать с инновациями</w:t>
      </w:r>
    </w:p>
    <w:p w:rsidR="007D3599" w:rsidRDefault="007D3599" w:rsidP="007D35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педагогическая и методическая активность </w:t>
      </w:r>
      <w:proofErr w:type="spellStart"/>
      <w:r>
        <w:rPr>
          <w:sz w:val="28"/>
          <w:szCs w:val="28"/>
          <w:lang w:val="ru-RU"/>
        </w:rPr>
        <w:t>педколлектива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7D3599" w:rsidRDefault="007D3599" w:rsidP="007D35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 в школе-интернате работает 61 педагог,  приняли </w:t>
      </w:r>
      <w:r w:rsidR="00E27EC3">
        <w:rPr>
          <w:sz w:val="28"/>
          <w:szCs w:val="28"/>
          <w:lang w:val="ru-RU"/>
        </w:rPr>
        <w:t>участие  в анкетировании – 6</w:t>
      </w:r>
      <w:r>
        <w:rPr>
          <w:sz w:val="28"/>
          <w:szCs w:val="28"/>
          <w:lang w:val="ru-RU"/>
        </w:rPr>
        <w:t>0%  педагогов.</w:t>
      </w:r>
    </w:p>
    <w:p w:rsidR="007D3599" w:rsidRDefault="007D3599" w:rsidP="007D35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Для определения уровня творческого потенциала педагогов были использованы критерии и показатели определения инновационного потенциала педагогического коллектива. </w:t>
      </w:r>
    </w:p>
    <w:p w:rsidR="007D3599" w:rsidRPr="0024420D" w:rsidRDefault="007D3599" w:rsidP="007D3599">
      <w:pPr>
        <w:rPr>
          <w:b/>
          <w:i/>
          <w:color w:val="FF0000"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24420D">
        <w:rPr>
          <w:b/>
          <w:i/>
          <w:color w:val="FF0000"/>
          <w:sz w:val="32"/>
          <w:szCs w:val="32"/>
          <w:lang w:val="ru-RU"/>
        </w:rPr>
        <w:t>Анкетирование проводилось по следующим показателям:</w:t>
      </w:r>
      <w:r w:rsidRPr="0024420D">
        <w:rPr>
          <w:b/>
          <w:i/>
          <w:color w:val="FF0000"/>
          <w:sz w:val="32"/>
          <w:szCs w:val="32"/>
        </w:rPr>
        <w:t> </w:t>
      </w:r>
    </w:p>
    <w:p w:rsidR="007D3599" w:rsidRPr="0024420D" w:rsidRDefault="007D3599" w:rsidP="007D3599">
      <w:pPr>
        <w:rPr>
          <w:rFonts w:ascii="Cambria Math" w:hAnsi="Cambria Math" w:cs="Cambria Math"/>
          <w:color w:val="0070C0"/>
          <w:sz w:val="28"/>
          <w:szCs w:val="28"/>
          <w:lang w:val="ru-RU"/>
        </w:rPr>
      </w:pPr>
      <w:r w:rsidRPr="0024420D">
        <w:rPr>
          <w:color w:val="0070C0"/>
          <w:sz w:val="28"/>
          <w:szCs w:val="28"/>
          <w:lang w:val="ru-RU"/>
        </w:rPr>
        <w:t>1. Информационная готовность педагога.</w:t>
      </w:r>
      <w:r w:rsidRPr="0024420D">
        <w:rPr>
          <w:rFonts w:ascii="Cambria Math" w:hAnsi="Cambria Math" w:cs="Cambria Math"/>
          <w:color w:val="0070C0"/>
          <w:sz w:val="28"/>
          <w:szCs w:val="28"/>
        </w:rPr>
        <w:t> </w:t>
      </w:r>
    </w:p>
    <w:p w:rsidR="007D3599" w:rsidRPr="0024420D" w:rsidRDefault="007D3599" w:rsidP="007D3599">
      <w:pPr>
        <w:rPr>
          <w:rFonts w:ascii="Cambria Math" w:hAnsi="Cambria Math" w:cs="Cambria Math"/>
          <w:color w:val="0070C0"/>
          <w:sz w:val="28"/>
          <w:szCs w:val="28"/>
          <w:lang w:val="ru-RU"/>
        </w:rPr>
      </w:pPr>
      <w:r w:rsidRPr="0024420D">
        <w:rPr>
          <w:color w:val="0070C0"/>
          <w:sz w:val="28"/>
          <w:szCs w:val="28"/>
          <w:lang w:val="ru-RU"/>
        </w:rPr>
        <w:t>2. Мотивационная готовность педагога к освоению новшеств.</w:t>
      </w:r>
    </w:p>
    <w:p w:rsidR="007D3599" w:rsidRPr="0024420D" w:rsidRDefault="007D3599" w:rsidP="007D3599">
      <w:pPr>
        <w:rPr>
          <w:rFonts w:ascii="Cambria Math" w:hAnsi="Cambria Math" w:cs="Cambria Math"/>
          <w:color w:val="0070C0"/>
          <w:sz w:val="28"/>
          <w:szCs w:val="28"/>
          <w:lang w:val="ru-RU"/>
        </w:rPr>
      </w:pPr>
      <w:r w:rsidRPr="0024420D">
        <w:rPr>
          <w:color w:val="0070C0"/>
          <w:sz w:val="28"/>
          <w:szCs w:val="28"/>
          <w:lang w:val="ru-RU"/>
        </w:rPr>
        <w:t xml:space="preserve">3. </w:t>
      </w:r>
      <w:proofErr w:type="spellStart"/>
      <w:r w:rsidRPr="0024420D">
        <w:rPr>
          <w:color w:val="0070C0"/>
          <w:sz w:val="28"/>
          <w:szCs w:val="28"/>
          <w:lang w:val="ru-RU"/>
        </w:rPr>
        <w:t>Антиинновационные</w:t>
      </w:r>
      <w:proofErr w:type="spellEnd"/>
      <w:r w:rsidRPr="0024420D">
        <w:rPr>
          <w:color w:val="0070C0"/>
          <w:sz w:val="28"/>
          <w:szCs w:val="28"/>
          <w:lang w:val="ru-RU"/>
        </w:rPr>
        <w:t xml:space="preserve"> барьеры педагогов, препятствующие освоению инноваций.</w:t>
      </w:r>
    </w:p>
    <w:p w:rsidR="007D3599" w:rsidRPr="0024420D" w:rsidRDefault="007D3599" w:rsidP="007D3599">
      <w:p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24420D">
        <w:rPr>
          <w:color w:val="0070C0"/>
          <w:sz w:val="28"/>
          <w:szCs w:val="28"/>
          <w:lang w:val="ru-RU"/>
        </w:rPr>
        <w:t>4.Уровень новаторства педагога.</w:t>
      </w:r>
      <w:r w:rsidRPr="0024420D">
        <w:rPr>
          <w:rFonts w:ascii="Cambria Math" w:hAnsi="Cambria Math" w:cs="Cambria Math"/>
          <w:color w:val="0070C0"/>
          <w:sz w:val="28"/>
          <w:szCs w:val="28"/>
        </w:rPr>
        <w:t> </w:t>
      </w:r>
    </w:p>
    <w:p w:rsidR="007D3599" w:rsidRDefault="007D3599" w:rsidP="007D3599">
      <w:pPr>
        <w:rPr>
          <w:color w:val="0070C0"/>
          <w:sz w:val="28"/>
          <w:szCs w:val="28"/>
          <w:lang w:val="ru-RU"/>
        </w:rPr>
      </w:pPr>
      <w:r w:rsidRPr="0024420D">
        <w:rPr>
          <w:color w:val="0070C0"/>
          <w:sz w:val="28"/>
          <w:szCs w:val="28"/>
          <w:lang w:val="ru-RU"/>
        </w:rPr>
        <w:t>5. Способности к самообразованию.</w:t>
      </w:r>
    </w:p>
    <w:p w:rsidR="0024420D" w:rsidRPr="0024420D" w:rsidRDefault="0024420D" w:rsidP="007D3599">
      <w:pPr>
        <w:rPr>
          <w:color w:val="0070C0"/>
          <w:sz w:val="28"/>
          <w:szCs w:val="28"/>
          <w:lang w:val="ru-RU"/>
        </w:rPr>
      </w:pPr>
    </w:p>
    <w:p w:rsidR="007D3599" w:rsidRDefault="007D3599" w:rsidP="007D35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анкетировании приняли участие 35 педагогов.</w:t>
      </w:r>
    </w:p>
    <w:p w:rsidR="007D3599" w:rsidRDefault="007D3599" w:rsidP="007D35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Анкетирование дало следующие результаты:</w:t>
      </w:r>
    </w:p>
    <w:p w:rsidR="0024420D" w:rsidRPr="0024420D" w:rsidRDefault="0024420D" w:rsidP="007D3599">
      <w:pPr>
        <w:rPr>
          <w:color w:val="00B0F0"/>
          <w:sz w:val="28"/>
          <w:szCs w:val="28"/>
          <w:lang w:val="ru-RU"/>
        </w:rPr>
      </w:pPr>
    </w:p>
    <w:p w:rsidR="007D3599" w:rsidRPr="0024420D" w:rsidRDefault="007D3599" w:rsidP="007D3599">
      <w:pPr>
        <w:rPr>
          <w:b/>
          <w:color w:val="00B0F0"/>
          <w:sz w:val="28"/>
          <w:szCs w:val="28"/>
          <w:lang w:val="ru-RU"/>
        </w:rPr>
      </w:pPr>
      <w:r w:rsidRPr="0024420D">
        <w:rPr>
          <w:b/>
          <w:color w:val="00B0F0"/>
          <w:sz w:val="28"/>
          <w:szCs w:val="28"/>
          <w:lang w:val="ru-RU"/>
        </w:rPr>
        <w:t>1.Восприимчивость педагогов к новому</w:t>
      </w:r>
    </w:p>
    <w:p w:rsidR="003E1756" w:rsidRPr="00D03C71" w:rsidRDefault="003E1756" w:rsidP="0024420D">
      <w:pPr>
        <w:jc w:val="both"/>
        <w:rPr>
          <w:sz w:val="28"/>
          <w:szCs w:val="28"/>
          <w:lang w:val="ru-RU"/>
        </w:rPr>
      </w:pPr>
      <w:r w:rsidRPr="00D03C71">
        <w:rPr>
          <w:sz w:val="28"/>
          <w:szCs w:val="28"/>
          <w:lang w:val="ru-RU"/>
        </w:rPr>
        <w:t>Большинство педагогов следят за новинками методической литературы, занимаются самообразованием</w:t>
      </w:r>
      <w:r w:rsidR="00D03C71" w:rsidRPr="00D03C71">
        <w:rPr>
          <w:sz w:val="28"/>
          <w:szCs w:val="28"/>
          <w:lang w:val="ru-RU"/>
        </w:rPr>
        <w:t>, придерживаются передовых педагогических идей, видят перспективу</w:t>
      </w:r>
    </w:p>
    <w:p w:rsidR="007D3599" w:rsidRPr="0024420D" w:rsidRDefault="007D3599" w:rsidP="007D3599">
      <w:pPr>
        <w:rPr>
          <w:color w:val="00B0F0"/>
          <w:sz w:val="28"/>
          <w:szCs w:val="28"/>
          <w:lang w:val="ru-RU"/>
        </w:rPr>
      </w:pPr>
    </w:p>
    <w:p w:rsidR="007D3599" w:rsidRPr="0024420D" w:rsidRDefault="007D3599" w:rsidP="007D3599">
      <w:pPr>
        <w:rPr>
          <w:b/>
          <w:color w:val="00B0F0"/>
          <w:sz w:val="28"/>
          <w:szCs w:val="28"/>
          <w:lang w:val="ru-RU"/>
        </w:rPr>
      </w:pPr>
      <w:r w:rsidRPr="0024420D">
        <w:rPr>
          <w:b/>
          <w:color w:val="00B0F0"/>
          <w:sz w:val="28"/>
          <w:szCs w:val="28"/>
          <w:lang w:val="ru-RU"/>
        </w:rPr>
        <w:t xml:space="preserve">2.Информационная готовность педагогического коллектива </w:t>
      </w:r>
    </w:p>
    <w:p w:rsidR="007D3599" w:rsidRDefault="00D03C71" w:rsidP="002442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педагоги получают информацию из различных источников</w:t>
      </w:r>
      <w:r w:rsidR="0024420D">
        <w:rPr>
          <w:sz w:val="28"/>
          <w:szCs w:val="28"/>
          <w:lang w:val="ru-RU"/>
        </w:rPr>
        <w:t>, а не только в стенах школы, и, что немаловажно, успешно используют полученную информацию при организации образовательного процесса в рамках своего предмета.</w:t>
      </w:r>
    </w:p>
    <w:p w:rsidR="0024420D" w:rsidRDefault="0024420D" w:rsidP="0024420D">
      <w:pPr>
        <w:jc w:val="both"/>
        <w:rPr>
          <w:sz w:val="28"/>
          <w:szCs w:val="28"/>
          <w:lang w:val="ru-RU"/>
        </w:rPr>
      </w:pPr>
    </w:p>
    <w:p w:rsidR="007D3599" w:rsidRPr="0024420D" w:rsidRDefault="007D3599" w:rsidP="007D3599">
      <w:pPr>
        <w:rPr>
          <w:b/>
          <w:color w:val="00B0F0"/>
          <w:sz w:val="28"/>
          <w:szCs w:val="28"/>
          <w:lang w:val="ru-RU"/>
        </w:rPr>
      </w:pPr>
      <w:r w:rsidRPr="0024420D">
        <w:rPr>
          <w:b/>
          <w:color w:val="00B0F0"/>
          <w:sz w:val="28"/>
          <w:szCs w:val="28"/>
          <w:lang w:val="ru-RU"/>
        </w:rPr>
        <w:t>3.Мотивационная готовность педагогического коллектива к освоению новшеств</w:t>
      </w:r>
    </w:p>
    <w:p w:rsidR="007D3599" w:rsidRDefault="00D03C71" w:rsidP="002442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Желание учиться, желание улучшить свои индивидуальные результаты. Потребность в самовыражении и самосовершенствовании </w:t>
      </w:r>
    </w:p>
    <w:p w:rsidR="007D3599" w:rsidRDefault="007D3599" w:rsidP="007D3599">
      <w:pPr>
        <w:rPr>
          <w:sz w:val="28"/>
          <w:szCs w:val="28"/>
          <w:lang w:val="ru-RU"/>
        </w:rPr>
      </w:pPr>
    </w:p>
    <w:p w:rsidR="007D3599" w:rsidRPr="00410E8C" w:rsidRDefault="007D3599" w:rsidP="007D3599">
      <w:pPr>
        <w:rPr>
          <w:b/>
          <w:color w:val="00B0F0"/>
          <w:sz w:val="28"/>
          <w:szCs w:val="28"/>
          <w:lang w:val="ru-RU"/>
        </w:rPr>
      </w:pPr>
      <w:r w:rsidRPr="00410E8C">
        <w:rPr>
          <w:b/>
          <w:color w:val="00B0F0"/>
          <w:sz w:val="28"/>
          <w:szCs w:val="28"/>
          <w:lang w:val="ru-RU"/>
        </w:rPr>
        <w:t>4.Антиинновационные барьеры учителей, препятствующие освоению инноваций</w:t>
      </w:r>
    </w:p>
    <w:p w:rsidR="007D3599" w:rsidRDefault="007D3599" w:rsidP="00410E8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12 респондентов выбор по этой позиции отсутствует, </w:t>
      </w:r>
      <w:proofErr w:type="gramStart"/>
      <w:r>
        <w:rPr>
          <w:sz w:val="28"/>
          <w:szCs w:val="28"/>
          <w:lang w:val="ru-RU"/>
        </w:rPr>
        <w:t>следовательно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антиинновационные</w:t>
      </w:r>
      <w:proofErr w:type="spellEnd"/>
      <w:r>
        <w:rPr>
          <w:sz w:val="28"/>
          <w:szCs w:val="28"/>
          <w:lang w:val="ru-RU"/>
        </w:rPr>
        <w:t xml:space="preserve"> барьеры им не препятствуют в работе.</w:t>
      </w:r>
    </w:p>
    <w:p w:rsidR="007D3599" w:rsidRPr="00410E8C" w:rsidRDefault="007D3599" w:rsidP="007D3599">
      <w:pPr>
        <w:rPr>
          <w:color w:val="00B0F0"/>
          <w:sz w:val="28"/>
          <w:szCs w:val="28"/>
          <w:lang w:val="ru-RU"/>
        </w:rPr>
      </w:pPr>
    </w:p>
    <w:p w:rsidR="007D3599" w:rsidRPr="00410E8C" w:rsidRDefault="007D3599" w:rsidP="007D3599">
      <w:pPr>
        <w:rPr>
          <w:b/>
          <w:color w:val="00B0F0"/>
          <w:sz w:val="28"/>
          <w:szCs w:val="28"/>
          <w:lang w:val="ru-RU"/>
        </w:rPr>
      </w:pPr>
      <w:r w:rsidRPr="00410E8C">
        <w:rPr>
          <w:b/>
          <w:color w:val="00B0F0"/>
          <w:sz w:val="28"/>
          <w:szCs w:val="28"/>
          <w:lang w:val="ru-RU"/>
        </w:rPr>
        <w:t>5.Уровень новаторства учителей в школьном коллективе</w:t>
      </w:r>
    </w:p>
    <w:p w:rsidR="007D3599" w:rsidRDefault="00D03C71" w:rsidP="007D3599">
      <w:pPr>
        <w:rPr>
          <w:sz w:val="28"/>
          <w:szCs w:val="28"/>
          <w:lang w:val="ru-RU"/>
        </w:rPr>
      </w:pPr>
      <w:r w:rsidRPr="00D03C71">
        <w:rPr>
          <w:sz w:val="28"/>
          <w:szCs w:val="28"/>
          <w:lang w:val="ru-RU"/>
        </w:rPr>
        <w:t>Интересуются новшествами, включают их в свою деятельность</w:t>
      </w:r>
    </w:p>
    <w:p w:rsidR="00410E8C" w:rsidRDefault="00410E8C" w:rsidP="007D3599">
      <w:pPr>
        <w:rPr>
          <w:sz w:val="28"/>
          <w:szCs w:val="28"/>
          <w:lang w:val="ru-RU"/>
        </w:rPr>
      </w:pPr>
    </w:p>
    <w:p w:rsidR="00410E8C" w:rsidRDefault="00410E8C" w:rsidP="007D3599">
      <w:pPr>
        <w:rPr>
          <w:sz w:val="28"/>
          <w:szCs w:val="28"/>
          <w:lang w:val="ru-RU"/>
        </w:rPr>
      </w:pPr>
    </w:p>
    <w:p w:rsidR="00410E8C" w:rsidRDefault="00410E8C" w:rsidP="007D3599">
      <w:pPr>
        <w:rPr>
          <w:sz w:val="28"/>
          <w:szCs w:val="28"/>
          <w:lang w:val="ru-RU"/>
        </w:rPr>
      </w:pPr>
    </w:p>
    <w:p w:rsidR="00410E8C" w:rsidRPr="00D03C71" w:rsidRDefault="00410E8C" w:rsidP="007D3599">
      <w:pPr>
        <w:rPr>
          <w:sz w:val="28"/>
          <w:szCs w:val="28"/>
          <w:lang w:val="ru-RU"/>
        </w:rPr>
      </w:pPr>
    </w:p>
    <w:p w:rsidR="002435AB" w:rsidRDefault="00410E8C" w:rsidP="007D3599">
      <w:pPr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="007D35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599" w:rsidRPr="00410E8C">
        <w:rPr>
          <w:rFonts w:ascii="Times New Roman" w:hAnsi="Times New Roman"/>
          <w:color w:val="0070C0"/>
          <w:sz w:val="28"/>
          <w:szCs w:val="28"/>
          <w:lang w:val="ru-RU"/>
        </w:rPr>
        <w:t>По полугодиям текущего учебного года мы проводим мониторинг – участие педагога в различных направлениях образовательной деятельности. Каждый педагог заполняет анкету, после чего информация предоставляется в сводную таблицу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>:</w:t>
      </w:r>
    </w:p>
    <w:p w:rsidR="00410E8C" w:rsidRPr="00410E8C" w:rsidRDefault="00410E8C" w:rsidP="007D3599">
      <w:pPr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3"/>
        <w:gridCol w:w="850"/>
        <w:gridCol w:w="851"/>
        <w:gridCol w:w="709"/>
        <w:gridCol w:w="708"/>
        <w:gridCol w:w="851"/>
        <w:gridCol w:w="850"/>
        <w:gridCol w:w="851"/>
        <w:gridCol w:w="992"/>
        <w:gridCol w:w="992"/>
        <w:gridCol w:w="711"/>
      </w:tblGrid>
      <w:tr w:rsidR="007D3599" w:rsidTr="00410E8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Ф.и.о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Посет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ил </w:t>
            </w:r>
            <w:proofErr w:type="spellStart"/>
            <w:r>
              <w:rPr>
                <w:sz w:val="20"/>
                <w:szCs w:val="20"/>
              </w:rPr>
              <w:t>откр</w:t>
            </w:r>
            <w:r>
              <w:rPr>
                <w:sz w:val="20"/>
                <w:szCs w:val="20"/>
                <w:lang w:val="ru-RU"/>
              </w:rPr>
              <w:t>ытых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рытых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Посет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откр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  <w:lang w:val="ru-RU"/>
              </w:rPr>
              <w:t>иятий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Провел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открыт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  <w:lang w:val="ru-RU"/>
              </w:rPr>
              <w:t>иятий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упал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Выст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упал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на педсовет 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 в ВСОШ школьный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 в ВСОШ муниципальный, региональный этапы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Дистан</w:t>
            </w:r>
            <w:r>
              <w:rPr>
                <w:sz w:val="20"/>
                <w:szCs w:val="20"/>
                <w:lang w:val="ru-RU"/>
              </w:rPr>
              <w:t>ционные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олимп</w:t>
            </w:r>
            <w:r>
              <w:rPr>
                <w:sz w:val="20"/>
                <w:szCs w:val="20"/>
                <w:lang w:val="ru-RU"/>
              </w:rPr>
              <w:t>иады</w:t>
            </w:r>
            <w:proofErr w:type="spellEnd"/>
            <w:r>
              <w:rPr>
                <w:sz w:val="20"/>
                <w:szCs w:val="20"/>
                <w:lang w:val="ru-RU"/>
              </w:rPr>
              <w:t>, предметные чемпионаты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  <w:lang w:val="ru-RU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конкурс</w:t>
            </w:r>
            <w:proofErr w:type="spellEnd"/>
            <w:r>
              <w:rPr>
                <w:sz w:val="20"/>
                <w:szCs w:val="20"/>
                <w:lang w:val="ru-RU"/>
              </w:rPr>
              <w:t>ах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Наставни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:rsidR="007D3599" w:rsidRDefault="007D3599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ч</w:t>
            </w:r>
            <w:proofErr w:type="spellStart"/>
            <w:r>
              <w:rPr>
                <w:sz w:val="20"/>
                <w:szCs w:val="20"/>
                <w:lang w:val="ru-RU"/>
              </w:rPr>
              <w:t>ество</w:t>
            </w:r>
            <w:proofErr w:type="spellEnd"/>
          </w:p>
        </w:tc>
      </w:tr>
    </w:tbl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Итогом проводимых мониторингов являются разработанные нами документы:</w:t>
      </w:r>
    </w:p>
    <w:p w:rsidR="00E81A49" w:rsidRPr="00E81A49" w:rsidRDefault="00E81A49" w:rsidP="007D3599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7D3599" w:rsidRPr="00E81A49" w:rsidRDefault="007D3599" w:rsidP="007D3599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E81A49">
        <w:rPr>
          <w:rFonts w:ascii="Times New Roman" w:hAnsi="Times New Roman"/>
          <w:b/>
          <w:color w:val="C00000"/>
          <w:sz w:val="36"/>
          <w:szCs w:val="36"/>
          <w:lang w:val="ru-RU"/>
        </w:rPr>
        <w:t>- Карта намерений педагогов на текущий учебный год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перспективу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педагоги в мае текущего года сдают в учебную часть «</w:t>
      </w:r>
      <w:r w:rsidR="00D03C71">
        <w:rPr>
          <w:rFonts w:ascii="Times New Roman" w:hAnsi="Times New Roman"/>
          <w:sz w:val="28"/>
          <w:szCs w:val="28"/>
          <w:lang w:val="ru-RU"/>
        </w:rPr>
        <w:t>Карту намерений педагога на следую</w:t>
      </w:r>
      <w:r>
        <w:rPr>
          <w:rFonts w:ascii="Times New Roman" w:hAnsi="Times New Roman"/>
          <w:sz w:val="28"/>
          <w:szCs w:val="28"/>
          <w:lang w:val="ru-RU"/>
        </w:rPr>
        <w:t>щий учебный год по изменению профессиональной деятельности, формированию компетентности, продуктивности учебного процесса и демонстрации собственного опыта».</w:t>
      </w:r>
    </w:p>
    <w:p w:rsidR="007D3599" w:rsidRDefault="007D3599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Карту заполняют все педагоги в конце учебного года,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прогнозируя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чем будут заниматься в новом году, определяют для себя цели и задачи,  вытекающие из общей методической темы школы. Намечают пути совершенствования.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года документ анализируется, в него вносятся коррективы.</w:t>
      </w: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Pr="00E81A49" w:rsidRDefault="007D3599" w:rsidP="007D3599">
      <w:pPr>
        <w:jc w:val="both"/>
        <w:rPr>
          <w:rFonts w:ascii="Times New Roman" w:hAnsi="Times New Roman"/>
          <w:color w:val="C00000"/>
          <w:sz w:val="36"/>
          <w:szCs w:val="36"/>
          <w:lang w:val="ru-RU"/>
        </w:rPr>
      </w:pPr>
      <w:r w:rsidRPr="00E81A49">
        <w:rPr>
          <w:rFonts w:ascii="Times New Roman" w:hAnsi="Times New Roman"/>
          <w:color w:val="C00000"/>
          <w:sz w:val="36"/>
          <w:szCs w:val="36"/>
          <w:lang w:val="ru-RU"/>
        </w:rPr>
        <w:t xml:space="preserve">- </w:t>
      </w:r>
      <w:r w:rsidRPr="00E81A49">
        <w:rPr>
          <w:rFonts w:ascii="Times New Roman" w:hAnsi="Times New Roman"/>
          <w:b/>
          <w:color w:val="C00000"/>
          <w:sz w:val="36"/>
          <w:szCs w:val="36"/>
          <w:lang w:val="ru-RU"/>
        </w:rPr>
        <w:t>Паспорт молодого специалиста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 заполняют совместно молодой специалист и закрепленный наставник. В нем отмечаются: что молодой специалист умел вначале своего профессионального пути, какие практические навыки приобрел в результате работы с наставником. Направления работы в течение года определяются в соответствии с «Картой сопровождения молодого педагога на текущий учебный год».</w:t>
      </w: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Pr="00E27EC3" w:rsidRDefault="00E27EC3" w:rsidP="007D3599">
      <w:pPr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C00000"/>
          <w:sz w:val="48"/>
          <w:szCs w:val="48"/>
          <w:lang w:val="ru-RU"/>
        </w:rPr>
      </w:pPr>
      <w:r w:rsidRPr="00E27EC3">
        <w:rPr>
          <w:rFonts w:ascii="Times New Roman" w:hAnsi="Times New Roman"/>
          <w:color w:val="C00000"/>
          <w:sz w:val="48"/>
          <w:szCs w:val="48"/>
          <w:lang w:val="ru-RU"/>
        </w:rPr>
        <w:t xml:space="preserve">    </w:t>
      </w:r>
      <w:proofErr w:type="gramStart"/>
      <w:r w:rsidRPr="00E27EC3">
        <w:rPr>
          <w:rFonts w:ascii="Times New Roman" w:hAnsi="Times New Roman"/>
          <w:b/>
          <w:color w:val="C00000"/>
          <w:sz w:val="48"/>
          <w:szCs w:val="48"/>
          <w:lang w:val="ru-RU"/>
        </w:rPr>
        <w:t xml:space="preserve">Анализируя проводимые мероприятия по работе с </w:t>
      </w:r>
      <w:proofErr w:type="spellStart"/>
      <w:r w:rsidRPr="00E27EC3">
        <w:rPr>
          <w:rFonts w:ascii="Times New Roman" w:hAnsi="Times New Roman"/>
          <w:b/>
          <w:color w:val="C00000"/>
          <w:sz w:val="48"/>
          <w:szCs w:val="48"/>
          <w:lang w:val="ru-RU"/>
        </w:rPr>
        <w:t>педколлективом</w:t>
      </w:r>
      <w:proofErr w:type="spellEnd"/>
      <w:r w:rsidRPr="00E27EC3">
        <w:rPr>
          <w:rFonts w:ascii="Times New Roman" w:hAnsi="Times New Roman"/>
          <w:b/>
          <w:color w:val="C00000"/>
          <w:sz w:val="48"/>
          <w:szCs w:val="48"/>
          <w:lang w:val="ru-RU"/>
        </w:rPr>
        <w:t xml:space="preserve"> мы выделили</w:t>
      </w:r>
      <w:proofErr w:type="gramEnd"/>
      <w:r w:rsidRPr="00E27EC3">
        <w:rPr>
          <w:rFonts w:ascii="Times New Roman" w:hAnsi="Times New Roman"/>
          <w:color w:val="C00000"/>
          <w:sz w:val="48"/>
          <w:szCs w:val="48"/>
          <w:lang w:val="ru-RU"/>
        </w:rPr>
        <w:t xml:space="preserve"> </w:t>
      </w:r>
      <w:r w:rsidRPr="00E27EC3">
        <w:rPr>
          <w:rFonts w:ascii="Times New Roman" w:hAnsi="Times New Roman"/>
          <w:b/>
          <w:color w:val="C00000"/>
          <w:sz w:val="48"/>
          <w:szCs w:val="48"/>
          <w:lang w:val="ru-RU"/>
        </w:rPr>
        <w:t>несколько первоочередных задач, над которыми нам предстоит работать в ближайшем будущем:</w:t>
      </w:r>
    </w:p>
    <w:p w:rsidR="00E27EC3" w:rsidRPr="00E27EC3" w:rsidRDefault="00E27EC3" w:rsidP="007D3599">
      <w:pPr>
        <w:jc w:val="both"/>
        <w:rPr>
          <w:rFonts w:ascii="Times New Roman" w:hAnsi="Times New Roman"/>
          <w:color w:val="C00000"/>
          <w:sz w:val="48"/>
          <w:szCs w:val="4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 xml:space="preserve">- проводить работу среди опытных педагогов, направленную на подготовку их к аттестации на первую и высшую категорию </w:t>
      </w:r>
    </w:p>
    <w:p w:rsidR="00E27EC3" w:rsidRPr="00E27EC3" w:rsidRDefault="00E27EC3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>- проводить работу, направленную на создание условий для творческого и профессионального роста молодых и вновь прибывших педагогов</w:t>
      </w:r>
    </w:p>
    <w:p w:rsidR="00E27EC3" w:rsidRPr="00E27EC3" w:rsidRDefault="00E27EC3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</w:p>
    <w:p w:rsidR="007D3599" w:rsidRPr="00E27EC3" w:rsidRDefault="007D3599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 xml:space="preserve">- создавать условия </w:t>
      </w:r>
      <w:proofErr w:type="gramStart"/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>для</w:t>
      </w:r>
      <w:proofErr w:type="gramEnd"/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 xml:space="preserve"> </w:t>
      </w:r>
      <w:proofErr w:type="gramStart"/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>повышение</w:t>
      </w:r>
      <w:proofErr w:type="gramEnd"/>
      <w:r w:rsidRPr="00E27EC3">
        <w:rPr>
          <w:rFonts w:ascii="Times New Roman" w:hAnsi="Times New Roman"/>
          <w:b/>
          <w:color w:val="0070C0"/>
          <w:sz w:val="48"/>
          <w:szCs w:val="48"/>
          <w:lang w:val="ru-RU"/>
        </w:rPr>
        <w:t xml:space="preserve"> качества образования за счет овладение педагогами новыми профессиональными компетенциями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3C71" w:rsidRDefault="00D03C71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5AB" w:rsidRDefault="002435AB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EC3" w:rsidRDefault="00E27EC3" w:rsidP="007D35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Pr="00E81A49" w:rsidRDefault="00E27EC3" w:rsidP="007D3599">
      <w:pPr>
        <w:jc w:val="center"/>
        <w:rPr>
          <w:rFonts w:ascii="Times New Roman" w:hAnsi="Times New Roman"/>
          <w:b/>
          <w:sz w:val="96"/>
          <w:szCs w:val="96"/>
          <w:lang w:val="ru-RU"/>
        </w:rPr>
      </w:pPr>
    </w:p>
    <w:p w:rsidR="00E81A49" w:rsidRDefault="007D3599" w:rsidP="007D3599">
      <w:pPr>
        <w:jc w:val="center"/>
        <w:rPr>
          <w:rFonts w:ascii="Times New Roman" w:hAnsi="Times New Roman"/>
          <w:b/>
          <w:color w:val="C00000"/>
          <w:sz w:val="96"/>
          <w:szCs w:val="96"/>
          <w:lang w:val="ru-RU"/>
        </w:rPr>
      </w:pPr>
      <w:r w:rsidRPr="00E81A49">
        <w:rPr>
          <w:rFonts w:ascii="Times New Roman" w:hAnsi="Times New Roman"/>
          <w:b/>
          <w:color w:val="C00000"/>
          <w:sz w:val="96"/>
          <w:szCs w:val="96"/>
          <w:lang w:val="ru-RU"/>
        </w:rPr>
        <w:t>МОДЕЛЬ</w:t>
      </w:r>
    </w:p>
    <w:p w:rsidR="007D3599" w:rsidRPr="00E81A49" w:rsidRDefault="007D3599" w:rsidP="007D3599">
      <w:pPr>
        <w:jc w:val="center"/>
        <w:rPr>
          <w:rFonts w:ascii="Times New Roman" w:hAnsi="Times New Roman"/>
          <w:b/>
          <w:color w:val="C00000"/>
          <w:sz w:val="96"/>
          <w:szCs w:val="96"/>
          <w:lang w:val="ru-RU"/>
        </w:rPr>
      </w:pPr>
      <w:r w:rsidRPr="00E81A49">
        <w:rPr>
          <w:rFonts w:ascii="Times New Roman" w:hAnsi="Times New Roman"/>
          <w:b/>
          <w:color w:val="C00000"/>
          <w:sz w:val="96"/>
          <w:szCs w:val="96"/>
          <w:lang w:val="ru-RU"/>
        </w:rPr>
        <w:t xml:space="preserve"> МЕТОДИЧЕСКОЙ СЛУЖБЫ</w:t>
      </w:r>
    </w:p>
    <w:p w:rsidR="007D3599" w:rsidRDefault="007D3599" w:rsidP="007D3599">
      <w:pPr>
        <w:jc w:val="center"/>
        <w:rPr>
          <w:rFonts w:ascii="Times New Roman" w:hAnsi="Times New Roman"/>
          <w:b/>
          <w:color w:val="C00000"/>
          <w:sz w:val="96"/>
          <w:szCs w:val="96"/>
          <w:lang w:val="ru-RU"/>
        </w:rPr>
      </w:pPr>
      <w:r w:rsidRPr="00E81A49">
        <w:rPr>
          <w:rFonts w:ascii="Times New Roman" w:hAnsi="Times New Roman"/>
          <w:b/>
          <w:color w:val="C00000"/>
          <w:sz w:val="96"/>
          <w:szCs w:val="96"/>
          <w:lang w:val="ru-RU"/>
        </w:rPr>
        <w:t>ОБОУ «ШКОЛА-ИНТЕРНАТ №4» Г.КУРСКА</w:t>
      </w:r>
    </w:p>
    <w:p w:rsidR="00E81A49" w:rsidRDefault="00E81A49" w:rsidP="007D3599">
      <w:pPr>
        <w:jc w:val="center"/>
        <w:rPr>
          <w:rFonts w:ascii="Times New Roman" w:hAnsi="Times New Roman"/>
          <w:b/>
          <w:color w:val="C00000"/>
          <w:sz w:val="96"/>
          <w:szCs w:val="96"/>
          <w:lang w:val="ru-RU"/>
        </w:rPr>
      </w:pPr>
    </w:p>
    <w:p w:rsidR="00E81A49" w:rsidRDefault="00E81A49" w:rsidP="007D3599">
      <w:pPr>
        <w:jc w:val="center"/>
        <w:rPr>
          <w:rFonts w:ascii="Times New Roman" w:hAnsi="Times New Roman"/>
          <w:b/>
          <w:color w:val="C00000"/>
          <w:sz w:val="96"/>
          <w:szCs w:val="96"/>
          <w:lang w:val="ru-RU"/>
        </w:rPr>
      </w:pPr>
    </w:p>
    <w:p w:rsidR="00E81A49" w:rsidRPr="00E81A49" w:rsidRDefault="00E81A49" w:rsidP="007D3599">
      <w:pPr>
        <w:jc w:val="center"/>
        <w:rPr>
          <w:rFonts w:ascii="Times New Roman" w:hAnsi="Times New Roman"/>
          <w:b/>
          <w:color w:val="C00000"/>
          <w:sz w:val="96"/>
          <w:szCs w:val="96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3599" w:rsidRPr="00E27EC3" w:rsidRDefault="007D3599" w:rsidP="007D3599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27EC3">
        <w:rPr>
          <w:rFonts w:ascii="Times New Roman" w:hAnsi="Times New Roman"/>
          <w:i/>
          <w:sz w:val="28"/>
          <w:szCs w:val="28"/>
          <w:lang w:val="ru-RU"/>
        </w:rPr>
        <w:t xml:space="preserve">     Решение обозначенных проблем привело нас к модели методической службы: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Pr="00E81A49" w:rsidRDefault="007D3599" w:rsidP="007D3599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E81A49">
        <w:rPr>
          <w:rFonts w:ascii="Times New Roman" w:hAnsi="Times New Roman"/>
          <w:b/>
          <w:color w:val="C00000"/>
          <w:sz w:val="40"/>
          <w:szCs w:val="40"/>
          <w:lang w:val="ru-RU"/>
        </w:rPr>
        <w:t>МОДЕЛЬ МЕТОДИЧЕСКОЙ СЛУЖБЫ И ЕЕ ОПИСАНИЕ:</w:t>
      </w:r>
    </w:p>
    <w:p w:rsidR="00E81A49" w:rsidRPr="00E81A49" w:rsidRDefault="00E81A49" w:rsidP="007D3599">
      <w:pPr>
        <w:jc w:val="center"/>
        <w:rPr>
          <w:rFonts w:ascii="Times New Roman" w:hAnsi="Times New Roman"/>
          <w:b/>
          <w:color w:val="C00000"/>
          <w:sz w:val="40"/>
          <w:szCs w:val="40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МЕТОДИЧЕСКИЙ СОВЕТ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ШКОЛЬНЫЕ МЕТОДИЧЕСКИЕ ОБЪЕДИНЕНИЯ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ТЕМАТИЧЕСКИЕ СЕМИНАРЫ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МАСТЕР-КЛАССЫ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СЛУЖБА НАСТАВНИЧЕСТВА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ШКОЛА МОЛОДОГО СПЕЦИАЛИСТА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ШКОЛА ПРОФЕССИОНАЛЬНОГО МАСТЕРСТВА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ПРОБЛЕМНО-ТВОРЧЕСКИЕ ГРУППЫ</w:t>
      </w:r>
    </w:p>
    <w:p w:rsidR="00E81A49" w:rsidRPr="00E27EC3" w:rsidRDefault="00E81A4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E27EC3" w:rsidRPr="00E27EC3" w:rsidRDefault="00E27EC3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7D3599" w:rsidRPr="00E27EC3" w:rsidRDefault="007D3599" w:rsidP="007D3599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color w:val="002060"/>
          <w:sz w:val="32"/>
          <w:szCs w:val="32"/>
          <w:lang w:val="ru-RU"/>
        </w:rPr>
        <w:t>СЛУЖБА МОНИТОРИНГА</w:t>
      </w:r>
    </w:p>
    <w:p w:rsidR="007D3599" w:rsidRDefault="007D3599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7EC3" w:rsidRDefault="00E27EC3" w:rsidP="007D359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3599" w:rsidRPr="00E27EC3" w:rsidRDefault="007D3599" w:rsidP="007D3599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27EC3">
        <w:rPr>
          <w:rFonts w:ascii="Times New Roman" w:hAnsi="Times New Roman"/>
          <w:i/>
          <w:sz w:val="28"/>
          <w:szCs w:val="28"/>
          <w:lang w:val="ru-RU"/>
        </w:rPr>
        <w:t xml:space="preserve">       Кратко останавливаясь на каждой составляющей модели методической службы можно сказать:</w:t>
      </w:r>
    </w:p>
    <w:p w:rsidR="00E27EC3" w:rsidRDefault="00E27EC3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Pr="00E27EC3" w:rsidRDefault="007D3599" w:rsidP="007D3599">
      <w:pPr>
        <w:suppressAutoHyphens/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E27EC3">
        <w:rPr>
          <w:rFonts w:ascii="Times New Roman" w:hAnsi="Times New Roman"/>
          <w:b/>
          <w:color w:val="C00000"/>
          <w:sz w:val="36"/>
          <w:szCs w:val="36"/>
          <w:lang w:val="ru-RU"/>
        </w:rPr>
        <w:t>1.МЕТОДИЧЕСКИЙ СОВЕТ</w:t>
      </w:r>
    </w:p>
    <w:p w:rsidR="007D3599" w:rsidRDefault="007D3599" w:rsidP="007D3599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Методический совет школы-интерната является постоянно действующим органом самоуправления и создается в целях совершенствования образовательного процесса в школе-интернате и его учебно-методического обеспечения в соответствии с концепцией развития школы-интерната, организации и руководства исследовательской работой педагогического коллектива, внедрения прогрессивных технологий образования.</w:t>
      </w:r>
    </w:p>
    <w:p w:rsidR="00E27EC3" w:rsidRPr="00E27EC3" w:rsidRDefault="00E27EC3" w:rsidP="007D3599">
      <w:pPr>
        <w:suppressAutoHyphens/>
        <w:jc w:val="both"/>
        <w:rPr>
          <w:rFonts w:ascii="Times New Roman" w:eastAsia="Times New Roman" w:hAnsi="Times New Roman"/>
          <w:color w:val="C00000"/>
          <w:sz w:val="28"/>
          <w:szCs w:val="28"/>
          <w:lang w:val="ru-RU"/>
        </w:rPr>
      </w:pPr>
    </w:p>
    <w:p w:rsidR="007D3599" w:rsidRPr="00E81A49" w:rsidRDefault="00E81A49" w:rsidP="00E81A49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C00000"/>
          <w:sz w:val="36"/>
          <w:szCs w:val="36"/>
          <w:lang w:val="ru-RU"/>
        </w:rPr>
        <w:t>2.</w:t>
      </w:r>
      <w:r w:rsidR="007D3599" w:rsidRPr="00E81A49">
        <w:rPr>
          <w:rFonts w:ascii="Times New Roman" w:hAnsi="Times New Roman"/>
          <w:b/>
          <w:color w:val="C00000"/>
          <w:sz w:val="36"/>
          <w:szCs w:val="36"/>
          <w:lang w:val="ru-RU"/>
        </w:rPr>
        <w:t>МЕТОДИЧЕСКИЕ ОБЪЕДИНЕНИЯ ПЕДАГОГОВ</w:t>
      </w:r>
    </w:p>
    <w:p w:rsidR="00E27EC3" w:rsidRPr="00E27EC3" w:rsidRDefault="00E27EC3" w:rsidP="00E27EC3">
      <w:pPr>
        <w:pStyle w:val="a7"/>
        <w:jc w:val="both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7D3599" w:rsidRPr="00E27EC3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sz w:val="32"/>
          <w:szCs w:val="32"/>
          <w:lang w:val="ru-RU"/>
        </w:rPr>
        <w:t xml:space="preserve">       </w:t>
      </w:r>
      <w:r w:rsidRPr="00E27EC3">
        <w:rPr>
          <w:rFonts w:ascii="Times New Roman" w:eastAsia="Times New Roman" w:hAnsi="Times New Roman"/>
          <w:b/>
          <w:sz w:val="32"/>
          <w:szCs w:val="32"/>
          <w:lang w:val="ru-RU"/>
        </w:rPr>
        <w:t>Методические объединения педагогов создаются на добровольной основе и объединяют педагогов одного цикла предметов, уровня обучения, воспитательного направления.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Pr="00E27EC3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val="ru-RU"/>
        </w:rPr>
      </w:pPr>
      <w:r w:rsidRPr="00E27EC3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      </w:t>
      </w:r>
      <w:r w:rsidRPr="00E27EC3">
        <w:rPr>
          <w:rFonts w:ascii="Times New Roman" w:eastAsia="Times New Roman" w:hAnsi="Times New Roman"/>
          <w:b/>
          <w:color w:val="0070C0"/>
          <w:sz w:val="28"/>
          <w:szCs w:val="28"/>
          <w:lang w:val="ru-RU"/>
        </w:rPr>
        <w:t>В школе-интернате №4 организованы и функционируют следующие методические объединения:</w:t>
      </w: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учителей гуманитарного цикла,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-учителей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цикла,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-учителей физкультурно-трудового цикла,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-учителей физико-математического цикла,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-учителей истории и ОПК,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-учителей базового уровня обучения,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-классных руководителей и воспитателей 5-11 классов,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-классных руководителей и воспитателей базового уровня обучения,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-учителей иностранного языка,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-учителей искусства и ПДО.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27EC3" w:rsidRDefault="007D3599" w:rsidP="007D3599">
      <w:pPr>
        <w:tabs>
          <w:tab w:val="left" w:pos="870"/>
        </w:tabs>
        <w:suppressAutoHyphens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7EC3">
        <w:rPr>
          <w:rFonts w:ascii="Times New Roman" w:hAnsi="Times New Roman"/>
          <w:b/>
          <w:bCs/>
          <w:color w:val="0070C0"/>
          <w:sz w:val="28"/>
          <w:szCs w:val="28"/>
          <w:lang w:val="ru-RU"/>
        </w:rPr>
        <w:t>ЦЕЛЬ ДЕЯТЕЛЬНОСТИ</w:t>
      </w:r>
      <w:r w:rsidR="00E27EC3">
        <w:rPr>
          <w:rFonts w:ascii="Times New Roman" w:hAnsi="Times New Roman"/>
          <w:b/>
          <w:bCs/>
          <w:color w:val="0070C0"/>
          <w:sz w:val="28"/>
          <w:szCs w:val="28"/>
          <w:lang w:val="ru-RU"/>
        </w:rPr>
        <w:t xml:space="preserve"> </w:t>
      </w:r>
      <w:r w:rsidRPr="00E27EC3">
        <w:rPr>
          <w:rFonts w:ascii="Times New Roman" w:hAnsi="Times New Roman"/>
          <w:b/>
          <w:bCs/>
          <w:color w:val="0070C0"/>
          <w:sz w:val="28"/>
          <w:szCs w:val="28"/>
          <w:lang w:val="ru-RU"/>
        </w:rPr>
        <w:t xml:space="preserve"> МЕТОДИЧЕСКОГО</w:t>
      </w:r>
      <w:r w:rsidR="00E27EC3">
        <w:rPr>
          <w:rFonts w:ascii="Times New Roman" w:hAnsi="Times New Roman"/>
          <w:b/>
          <w:bCs/>
          <w:color w:val="0070C0"/>
          <w:sz w:val="28"/>
          <w:szCs w:val="28"/>
          <w:lang w:val="ru-RU"/>
        </w:rPr>
        <w:t xml:space="preserve"> </w:t>
      </w:r>
      <w:r w:rsidRPr="00E27EC3">
        <w:rPr>
          <w:rFonts w:ascii="Times New Roman" w:hAnsi="Times New Roman"/>
          <w:b/>
          <w:bCs/>
          <w:color w:val="0070C0"/>
          <w:sz w:val="28"/>
          <w:szCs w:val="28"/>
          <w:lang w:val="ru-RU"/>
        </w:rPr>
        <w:t xml:space="preserve"> ОБЪЕДИНЕНИЯ: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27EC3" w:rsidRPr="00E81A49" w:rsidRDefault="007D3599" w:rsidP="007D3599">
      <w:pPr>
        <w:tabs>
          <w:tab w:val="left" w:pos="870"/>
        </w:tabs>
        <w:suppressAutoHyphens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27EC3">
        <w:rPr>
          <w:rFonts w:ascii="Times New Roman" w:hAnsi="Times New Roman"/>
          <w:b/>
          <w:sz w:val="32"/>
          <w:szCs w:val="32"/>
          <w:lang w:val="ru-RU"/>
        </w:rPr>
        <w:t>развитие профессиональной компетентности педагогов в части повышения качества образовательного результата в школе-интернате №4 в условиях модернизации российского образования.</w:t>
      </w:r>
    </w:p>
    <w:p w:rsidR="00E27EC3" w:rsidRDefault="00E27EC3" w:rsidP="007D3599">
      <w:pPr>
        <w:tabs>
          <w:tab w:val="left" w:pos="870"/>
        </w:tabs>
        <w:suppressAutoHyphens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3599" w:rsidRPr="00E81A49" w:rsidRDefault="00E81A49" w:rsidP="00E81A49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C00000"/>
          <w:sz w:val="36"/>
          <w:szCs w:val="36"/>
          <w:lang w:val="ru-RU"/>
        </w:rPr>
        <w:t>3.</w:t>
      </w:r>
      <w:r w:rsidR="007D3599" w:rsidRPr="00E81A49">
        <w:rPr>
          <w:rFonts w:ascii="Times New Roman" w:hAnsi="Times New Roman"/>
          <w:b/>
          <w:color w:val="C00000"/>
          <w:sz w:val="36"/>
          <w:szCs w:val="36"/>
          <w:lang w:val="ru-RU"/>
        </w:rPr>
        <w:t>ТЕМАТИЧЕСКИЕ СЕМИНАРЫ</w:t>
      </w:r>
    </w:p>
    <w:p w:rsidR="00E81A49" w:rsidRPr="00E81A49" w:rsidRDefault="00E81A49" w:rsidP="00E81A49">
      <w:pPr>
        <w:pStyle w:val="a7"/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Систематически в школе-интернате проводятся тематические семинары  и единые методические дни.</w:t>
      </w:r>
    </w:p>
    <w:p w:rsidR="007D3599" w:rsidRPr="008162BA" w:rsidRDefault="007D3599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8162BA">
        <w:rPr>
          <w:rFonts w:ascii="Times New Roman" w:hAnsi="Times New Roman"/>
          <w:b/>
          <w:sz w:val="36"/>
          <w:szCs w:val="36"/>
          <w:lang w:val="ru-RU"/>
        </w:rPr>
        <w:t>Основными направлениями деятельности данного семинара являются:</w:t>
      </w:r>
    </w:p>
    <w:p w:rsidR="007D3599" w:rsidRDefault="007D3599" w:rsidP="007D3599">
      <w:pPr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  <w:lang w:val="ru-RU"/>
        </w:rPr>
      </w:pPr>
      <w:r w:rsidRPr="00E81A49">
        <w:rPr>
          <w:rFonts w:ascii="Times New Roman" w:hAnsi="Times New Roman"/>
          <w:sz w:val="32"/>
          <w:szCs w:val="32"/>
          <w:lang w:val="ru-RU"/>
        </w:rPr>
        <w:t>разработка и опытная проверка нового содержания образования и систем воспитания, новых педагогических технологий</w:t>
      </w:r>
    </w:p>
    <w:p w:rsidR="00E81A49" w:rsidRPr="00E81A49" w:rsidRDefault="00E81A49" w:rsidP="00E81A49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D3599" w:rsidRDefault="007D3599" w:rsidP="007D3599">
      <w:pPr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  <w:lang w:val="ru-RU"/>
        </w:rPr>
      </w:pPr>
      <w:r w:rsidRPr="00E81A49">
        <w:rPr>
          <w:rFonts w:ascii="Times New Roman" w:hAnsi="Times New Roman"/>
          <w:sz w:val="32"/>
          <w:szCs w:val="32"/>
          <w:lang w:val="ru-RU"/>
        </w:rPr>
        <w:t xml:space="preserve">разработка и опытная проверка систем оценки качества образования, </w:t>
      </w:r>
      <w:proofErr w:type="spellStart"/>
      <w:r w:rsidRPr="00E81A49">
        <w:rPr>
          <w:rFonts w:ascii="Times New Roman" w:hAnsi="Times New Roman"/>
          <w:sz w:val="32"/>
          <w:szCs w:val="32"/>
          <w:lang w:val="ru-RU"/>
        </w:rPr>
        <w:t>сформированности</w:t>
      </w:r>
      <w:proofErr w:type="spellEnd"/>
      <w:r w:rsidRPr="00E81A49">
        <w:rPr>
          <w:rFonts w:ascii="Times New Roman" w:hAnsi="Times New Roman"/>
          <w:sz w:val="32"/>
          <w:szCs w:val="32"/>
          <w:lang w:val="ru-RU"/>
        </w:rPr>
        <w:t xml:space="preserve"> ключевых компетенций  учащихся, новых форм и методов управления образованием;</w:t>
      </w:r>
    </w:p>
    <w:p w:rsidR="00E81A49" w:rsidRDefault="00E81A49" w:rsidP="00E81A49">
      <w:pPr>
        <w:pStyle w:val="a7"/>
        <w:rPr>
          <w:rFonts w:ascii="Times New Roman" w:hAnsi="Times New Roman"/>
          <w:sz w:val="32"/>
          <w:szCs w:val="32"/>
          <w:lang w:val="ru-RU"/>
        </w:rPr>
      </w:pPr>
    </w:p>
    <w:p w:rsidR="00E81A49" w:rsidRPr="00E81A49" w:rsidRDefault="00E81A49" w:rsidP="00E81A49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D3599" w:rsidRDefault="007D3599" w:rsidP="007D3599">
      <w:pPr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  <w:lang w:val="ru-RU"/>
        </w:rPr>
      </w:pPr>
      <w:r w:rsidRPr="00E81A49">
        <w:rPr>
          <w:rFonts w:ascii="Times New Roman" w:hAnsi="Times New Roman"/>
          <w:sz w:val="32"/>
          <w:szCs w:val="32"/>
          <w:lang w:val="ru-RU"/>
        </w:rPr>
        <w:t xml:space="preserve">разработка и апробация новых средств обеспечения общественной поддержки; </w:t>
      </w:r>
    </w:p>
    <w:p w:rsidR="00E81A49" w:rsidRPr="00E81A49" w:rsidRDefault="00E81A49" w:rsidP="00E81A49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D3599" w:rsidRDefault="007D3599" w:rsidP="007D3599">
      <w:pPr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  <w:lang w:val="ru-RU"/>
        </w:rPr>
      </w:pPr>
      <w:r w:rsidRPr="00E81A49">
        <w:rPr>
          <w:rFonts w:ascii="Times New Roman" w:hAnsi="Times New Roman"/>
          <w:sz w:val="32"/>
          <w:szCs w:val="32"/>
          <w:lang w:val="ru-RU"/>
        </w:rPr>
        <w:t>апробация и внедрение новых форм, методов и средств обучения;</w:t>
      </w:r>
    </w:p>
    <w:p w:rsidR="00E81A49" w:rsidRDefault="00E81A49" w:rsidP="00E81A49">
      <w:pPr>
        <w:pStyle w:val="a7"/>
        <w:rPr>
          <w:rFonts w:ascii="Times New Roman" w:hAnsi="Times New Roman"/>
          <w:sz w:val="32"/>
          <w:szCs w:val="32"/>
          <w:lang w:val="ru-RU"/>
        </w:rPr>
      </w:pPr>
    </w:p>
    <w:p w:rsidR="00E81A49" w:rsidRPr="00E81A49" w:rsidRDefault="00E81A49" w:rsidP="00E81A49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D3599" w:rsidRDefault="007D3599" w:rsidP="007D3599">
      <w:pPr>
        <w:numPr>
          <w:ilvl w:val="0"/>
          <w:numId w:val="5"/>
        </w:numPr>
        <w:jc w:val="both"/>
        <w:rPr>
          <w:rFonts w:ascii="Times New Roman" w:hAnsi="Times New Roman"/>
          <w:sz w:val="32"/>
          <w:szCs w:val="32"/>
          <w:lang w:val="ru-RU"/>
        </w:rPr>
      </w:pPr>
      <w:r w:rsidRPr="00E81A49">
        <w:rPr>
          <w:rFonts w:ascii="Times New Roman" w:hAnsi="Times New Roman"/>
          <w:sz w:val="32"/>
          <w:szCs w:val="32"/>
          <w:lang w:val="ru-RU"/>
        </w:rPr>
        <w:t xml:space="preserve">экспериментально-инновационная деятельность по актуальным проблемам образования, направленная на совершенствование </w:t>
      </w:r>
      <w:proofErr w:type="spellStart"/>
      <w:r w:rsidRPr="00E81A49">
        <w:rPr>
          <w:rFonts w:ascii="Times New Roman" w:hAnsi="Times New Roman"/>
          <w:sz w:val="32"/>
          <w:szCs w:val="32"/>
          <w:lang w:val="ru-RU"/>
        </w:rPr>
        <w:t>учебно</w:t>
      </w:r>
      <w:proofErr w:type="spellEnd"/>
      <w:r w:rsidRPr="00E81A49">
        <w:rPr>
          <w:rFonts w:ascii="Times New Roman" w:hAnsi="Times New Roman"/>
          <w:sz w:val="32"/>
          <w:szCs w:val="32"/>
          <w:lang w:val="ru-RU"/>
        </w:rPr>
        <w:t>–методического, организационного  обеспечения школьного  образования.</w:t>
      </w:r>
    </w:p>
    <w:p w:rsidR="00E81A49" w:rsidRPr="00E81A49" w:rsidRDefault="00E81A49" w:rsidP="00E81A49">
      <w:pPr>
        <w:ind w:left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7D3599" w:rsidRPr="00E81A49" w:rsidRDefault="007D3599" w:rsidP="007D3599">
      <w:pPr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r w:rsidRPr="00E81A49">
        <w:rPr>
          <w:rFonts w:ascii="Times New Roman" w:hAnsi="Times New Roman"/>
          <w:sz w:val="32"/>
          <w:szCs w:val="32"/>
          <w:lang w:val="ru-RU"/>
        </w:rPr>
        <w:t xml:space="preserve">Подобная форма работы позволяет педагогам </w:t>
      </w:r>
      <w:proofErr w:type="spellStart"/>
      <w:r w:rsidRPr="00E81A49">
        <w:rPr>
          <w:rFonts w:ascii="Times New Roman" w:hAnsi="Times New Roman"/>
          <w:sz w:val="32"/>
          <w:szCs w:val="32"/>
          <w:lang w:val="ru-RU"/>
        </w:rPr>
        <w:t>опробировать</w:t>
      </w:r>
      <w:proofErr w:type="spellEnd"/>
      <w:r w:rsidRPr="00E81A49">
        <w:rPr>
          <w:rFonts w:ascii="Times New Roman" w:hAnsi="Times New Roman"/>
          <w:sz w:val="32"/>
          <w:szCs w:val="32"/>
          <w:lang w:val="ru-RU"/>
        </w:rPr>
        <w:t xml:space="preserve"> новые педагогические технологии, поучиться у коллег, приобрести как теоретический, так и практический опыт.</w:t>
      </w: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E81A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5268C1" w:rsidP="005268C1">
      <w:pPr>
        <w:jc w:val="both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5268C1">
        <w:rPr>
          <w:rFonts w:ascii="Times New Roman" w:hAnsi="Times New Roman"/>
          <w:b/>
          <w:color w:val="C00000"/>
          <w:sz w:val="40"/>
          <w:szCs w:val="40"/>
          <w:lang w:val="ru-RU"/>
        </w:rPr>
        <w:t>4.</w:t>
      </w:r>
      <w:r w:rsidR="008162BA" w:rsidRPr="005268C1">
        <w:rPr>
          <w:rFonts w:ascii="Times New Roman" w:hAnsi="Times New Roman"/>
          <w:b/>
          <w:color w:val="C00000"/>
          <w:sz w:val="40"/>
          <w:szCs w:val="40"/>
          <w:lang w:val="ru-RU"/>
        </w:rPr>
        <w:t>СЛУЖБА НАСТАВНИЧЕСТВА</w:t>
      </w:r>
    </w:p>
    <w:p w:rsidR="005268C1" w:rsidRPr="005268C1" w:rsidRDefault="005268C1" w:rsidP="005268C1">
      <w:pPr>
        <w:jc w:val="both"/>
        <w:rPr>
          <w:rFonts w:ascii="Times New Roman" w:hAnsi="Times New Roman"/>
          <w:color w:val="C00000"/>
          <w:sz w:val="40"/>
          <w:szCs w:val="40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>Наставничество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 это инвестиция в человеческий капитал России.</w:t>
      </w:r>
    </w:p>
    <w:p w:rsidR="005268C1" w:rsidRDefault="005268C1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>Наставничество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 это важный элемент корпоративной культуры.</w:t>
      </w:r>
    </w:p>
    <w:p w:rsidR="005268C1" w:rsidRPr="00B917B5" w:rsidRDefault="005268C1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color w:val="FF0000"/>
          <w:sz w:val="36"/>
          <w:szCs w:val="36"/>
          <w:lang w:val="ru-RU"/>
        </w:rPr>
      </w:pPr>
      <w:r w:rsidRPr="005268C1">
        <w:rPr>
          <w:rFonts w:ascii="Times New Roman" w:hAnsi="Times New Roman"/>
          <w:b/>
          <w:color w:val="FF0000"/>
          <w:sz w:val="36"/>
          <w:szCs w:val="36"/>
          <w:lang w:val="ru-RU"/>
        </w:rPr>
        <w:t>Кто такой наставник?</w:t>
      </w:r>
    </w:p>
    <w:p w:rsidR="005268C1" w:rsidRPr="005268C1" w:rsidRDefault="005268C1" w:rsidP="008162BA">
      <w:pPr>
        <w:jc w:val="both"/>
        <w:rPr>
          <w:rFonts w:ascii="Times New Roman" w:hAnsi="Times New Roman"/>
          <w:b/>
          <w:color w:val="FF0000"/>
          <w:sz w:val="36"/>
          <w:szCs w:val="36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Каждый человек талантлив, его способности определяют векторы профессионального и личного развития в течение всей жизни.</w:t>
      </w:r>
    </w:p>
    <w:p w:rsidR="005268C1" w:rsidRDefault="005268C1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>«Наставник» - «персональная огранка»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талантливого человека, придание имеющимся навыкам правильной формы, создание новых плоскостей и граней его профессионализма. В этом смысле наставник – это тот, кто помогает человеку раскрыть его дарования. Каждый талант должен найти своего наставника.</w:t>
      </w:r>
    </w:p>
    <w:p w:rsidR="008162BA" w:rsidRPr="005268C1" w:rsidRDefault="008162B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       </w:t>
      </w:r>
      <w:r w:rsidRPr="00E81A49">
        <w:rPr>
          <w:rFonts w:ascii="Times New Roman" w:hAnsi="Times New Roman"/>
          <w:b/>
          <w:color w:val="0070C0"/>
          <w:sz w:val="36"/>
          <w:szCs w:val="36"/>
          <w:lang w:val="ru-RU"/>
        </w:rPr>
        <w:t>Школьное наставничество</w:t>
      </w:r>
      <w:r w:rsidRPr="00E81A49">
        <w:rPr>
          <w:rFonts w:ascii="Times New Roman" w:hAnsi="Times New Roman"/>
          <w:sz w:val="36"/>
          <w:szCs w:val="36"/>
          <w:lang w:val="ru-RU"/>
        </w:rPr>
        <w:t xml:space="preserve"> — разновидность индивидуальной работы с молодыми учителями, воспитателями и прочими педагогическими работниками, не имеющими трудового стажа педагогической деятельности или имеющие трудовой стаж по специальности не более 3 лет.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 знания в области предметной специализации и методики преподавания.</w:t>
      </w:r>
    </w:p>
    <w:p w:rsidR="005268C1" w:rsidRDefault="005268C1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8C1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color w:val="C00000"/>
          <w:sz w:val="36"/>
          <w:szCs w:val="36"/>
          <w:lang w:val="ru-RU"/>
        </w:rPr>
        <w:t>Цель школьного наставничества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— </w:t>
      </w:r>
    </w:p>
    <w:p w:rsidR="005268C1" w:rsidRDefault="005268C1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sz w:val="28"/>
          <w:szCs w:val="28"/>
          <w:lang w:val="ru-RU"/>
        </w:rPr>
        <w:t>оказание помощи молодым специалистам в их профессиональном становлении; формирование в школе-интернате кадрового ядра</w:t>
      </w:r>
    </w:p>
    <w:p w:rsidR="00E81A49" w:rsidRDefault="00E81A49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68C1" w:rsidRPr="005268C1" w:rsidRDefault="005268C1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62BA" w:rsidRPr="00E81A49" w:rsidRDefault="008162BA" w:rsidP="008162BA">
      <w:pPr>
        <w:jc w:val="both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E81A49">
        <w:rPr>
          <w:rFonts w:ascii="Times New Roman" w:hAnsi="Times New Roman"/>
          <w:b/>
          <w:color w:val="C00000"/>
          <w:sz w:val="40"/>
          <w:szCs w:val="40"/>
          <w:lang w:val="ru-RU"/>
        </w:rPr>
        <w:lastRenderedPageBreak/>
        <w:t>Задачи школьного наставничества:</w:t>
      </w:r>
    </w:p>
    <w:p w:rsidR="005268C1" w:rsidRPr="00E81A49" w:rsidRDefault="005268C1" w:rsidP="008162BA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привить молодым специалистам интерес к педагогической деятельности и закрепить их в школе-интернате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способствовать успешной адаптации молодых учителей к корпоративной культуре и правилам поведения в школе-интернате</w:t>
      </w:r>
    </w:p>
    <w:p w:rsidR="005268C1" w:rsidRPr="00E81A49" w:rsidRDefault="005268C1" w:rsidP="00E81A49">
      <w:pPr>
        <w:rPr>
          <w:rFonts w:ascii="Times New Roman" w:hAnsi="Times New Roman"/>
          <w:sz w:val="40"/>
          <w:szCs w:val="40"/>
          <w:lang w:val="ru-RU"/>
        </w:rPr>
      </w:pPr>
    </w:p>
    <w:p w:rsidR="008162BA" w:rsidRPr="00E81A49" w:rsidRDefault="008162BA" w:rsidP="00E81A49">
      <w:pPr>
        <w:widowControl w:val="0"/>
        <w:suppressAutoHyphens/>
        <w:rPr>
          <w:rFonts w:ascii="Times New Roman" w:hAnsi="Times New Roman"/>
          <w:b/>
          <w:bCs/>
          <w:color w:val="C00000"/>
          <w:sz w:val="40"/>
          <w:szCs w:val="40"/>
          <w:lang w:val="ru-RU"/>
        </w:rPr>
      </w:pPr>
      <w:r w:rsidRPr="00E81A49">
        <w:rPr>
          <w:rFonts w:ascii="Times New Roman" w:hAnsi="Times New Roman"/>
          <w:b/>
          <w:bCs/>
          <w:color w:val="C00000"/>
          <w:sz w:val="40"/>
          <w:szCs w:val="40"/>
          <w:lang w:val="ru-RU"/>
        </w:rPr>
        <w:t>ОРГАНИЗАЦИОННЫЕ ОСНОВЫ НАСТАВНИЧЕСТВА:</w:t>
      </w:r>
    </w:p>
    <w:p w:rsidR="005268C1" w:rsidRPr="00E81A49" w:rsidRDefault="005268C1" w:rsidP="008162BA">
      <w:pPr>
        <w:widowControl w:val="0"/>
        <w:suppressAutoHyphens/>
        <w:jc w:val="both"/>
        <w:rPr>
          <w:rFonts w:ascii="Times New Roman" w:hAnsi="Times New Roman"/>
          <w:b/>
          <w:bCs/>
          <w:color w:val="C00000"/>
          <w:sz w:val="36"/>
          <w:szCs w:val="36"/>
          <w:lang w:val="ru-RU"/>
        </w:rPr>
      </w:pPr>
    </w:p>
    <w:p w:rsidR="008162BA" w:rsidRPr="00E81A49" w:rsidRDefault="005268C1" w:rsidP="008162BA">
      <w:pPr>
        <w:widowControl w:val="0"/>
        <w:suppressAutoHyphens/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1.</w:t>
      </w:r>
      <w:r w:rsidR="008162BA" w:rsidRPr="00E81A49">
        <w:rPr>
          <w:rFonts w:ascii="Times New Roman" w:hAnsi="Times New Roman"/>
          <w:sz w:val="36"/>
          <w:szCs w:val="36"/>
          <w:lang w:val="ru-RU"/>
        </w:rPr>
        <w:t>Школьное наставничество организуется на основании приказа директора школы-интерната</w:t>
      </w:r>
    </w:p>
    <w:p w:rsidR="008162BA" w:rsidRPr="00E81A49" w:rsidRDefault="005268C1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2.</w:t>
      </w:r>
      <w:r w:rsidR="008162BA" w:rsidRPr="00E81A49">
        <w:rPr>
          <w:rFonts w:ascii="Times New Roman" w:hAnsi="Times New Roman"/>
          <w:sz w:val="36"/>
          <w:szCs w:val="36"/>
          <w:lang w:val="ru-RU"/>
        </w:rPr>
        <w:t>Руководство деятельностью наставников осуществляет заместитель директора по УВР и руководители МО, в которых организуется наставничество</w:t>
      </w:r>
    </w:p>
    <w:p w:rsidR="008162BA" w:rsidRPr="00E81A49" w:rsidRDefault="005268C1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3.</w:t>
      </w:r>
      <w:r w:rsidR="008162BA" w:rsidRPr="00E81A49">
        <w:rPr>
          <w:rFonts w:ascii="Times New Roman" w:hAnsi="Times New Roman"/>
          <w:sz w:val="36"/>
          <w:szCs w:val="36"/>
          <w:lang w:val="ru-RU"/>
        </w:rPr>
        <w:t>Руководитель методического объединения выбирает наставника из наиболее подготовленных учителей по следующим критериям: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высокий уровень профессиональной подготовки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развитые коммуникативные навыки и гибкость в общении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опыт воспитательной и методической работы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стабильные результаты в работе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богатый жизненный опыт</w:t>
      </w:r>
    </w:p>
    <w:p w:rsidR="008162BA" w:rsidRPr="00E81A49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E81A49">
        <w:rPr>
          <w:rFonts w:ascii="Times New Roman" w:hAnsi="Times New Roman"/>
          <w:sz w:val="36"/>
          <w:szCs w:val="36"/>
          <w:lang w:val="ru-RU"/>
        </w:rPr>
        <w:t>- способность и готовность делиться профессиональным опытом</w:t>
      </w:r>
    </w:p>
    <w:p w:rsidR="005268C1" w:rsidRDefault="005268C1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8C1" w:rsidRDefault="005268C1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A49" w:rsidRDefault="00E81A49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8C1" w:rsidRDefault="008162BA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  <w:r w:rsidRPr="005268C1">
        <w:rPr>
          <w:rFonts w:ascii="Times New Roman" w:hAnsi="Times New Roman"/>
          <w:sz w:val="40"/>
          <w:szCs w:val="40"/>
          <w:lang w:val="ru-RU"/>
        </w:rPr>
        <w:t xml:space="preserve">     </w:t>
      </w:r>
      <w:r w:rsidRPr="005268C1">
        <w:rPr>
          <w:rFonts w:ascii="Times New Roman" w:hAnsi="Times New Roman"/>
          <w:b/>
          <w:color w:val="C00000"/>
          <w:sz w:val="40"/>
          <w:szCs w:val="40"/>
          <w:lang w:val="ru-RU"/>
        </w:rPr>
        <w:t>Индивидуальное сопровождение молодых специалистов</w:t>
      </w:r>
      <w:r w:rsidRPr="005268C1">
        <w:rPr>
          <w:rFonts w:ascii="Times New Roman" w:hAnsi="Times New Roman"/>
          <w:sz w:val="40"/>
          <w:szCs w:val="40"/>
          <w:lang w:val="ru-RU"/>
        </w:rPr>
        <w:t xml:space="preserve">  </w:t>
      </w:r>
      <w:r w:rsidRPr="005268C1">
        <w:rPr>
          <w:rFonts w:ascii="Times New Roman" w:hAnsi="Times New Roman"/>
          <w:b/>
          <w:sz w:val="40"/>
          <w:szCs w:val="40"/>
          <w:lang w:val="ru-RU"/>
        </w:rPr>
        <w:t>важная составляющая методической работы школы-интерната в целом.</w:t>
      </w:r>
      <w:r w:rsidRPr="005268C1"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Pr="005268C1" w:rsidRDefault="005268C1" w:rsidP="008162BA">
      <w:pPr>
        <w:jc w:val="both"/>
        <w:rPr>
          <w:rFonts w:ascii="Times New Roman" w:hAnsi="Times New Roman"/>
          <w:b/>
          <w:color w:val="0070C0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</w:t>
      </w:r>
      <w:r w:rsidR="008162BA" w:rsidRPr="005268C1">
        <w:rPr>
          <w:rFonts w:ascii="Times New Roman" w:hAnsi="Times New Roman"/>
          <w:b/>
          <w:color w:val="0070C0"/>
          <w:sz w:val="40"/>
          <w:szCs w:val="40"/>
          <w:lang w:val="ru-RU"/>
        </w:rPr>
        <w:t>Для молодого педагога</w:t>
      </w:r>
      <w:r w:rsidRPr="005268C1">
        <w:rPr>
          <w:rFonts w:ascii="Times New Roman" w:hAnsi="Times New Roman"/>
          <w:b/>
          <w:color w:val="0070C0"/>
          <w:sz w:val="40"/>
          <w:szCs w:val="40"/>
          <w:lang w:val="ru-RU"/>
        </w:rPr>
        <w:t>:</w:t>
      </w: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-</w:t>
      </w:r>
      <w:r w:rsidR="008162BA" w:rsidRPr="005268C1">
        <w:rPr>
          <w:rFonts w:ascii="Times New Roman" w:hAnsi="Times New Roman"/>
          <w:sz w:val="40"/>
          <w:szCs w:val="40"/>
          <w:lang w:val="ru-RU"/>
        </w:rPr>
        <w:t xml:space="preserve"> создаются психологически комфортные условия для профессиональной деятельности; </w:t>
      </w: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-</w:t>
      </w:r>
      <w:r w:rsidR="008162BA" w:rsidRPr="005268C1">
        <w:rPr>
          <w:rFonts w:ascii="Times New Roman" w:hAnsi="Times New Roman"/>
          <w:sz w:val="40"/>
          <w:szCs w:val="40"/>
          <w:lang w:val="ru-RU"/>
        </w:rPr>
        <w:t>оказывается всесторонняя помощь в решении вопросов, возникающих в процессе работы;</w:t>
      </w:r>
    </w:p>
    <w:p w:rsidR="008162BA" w:rsidRDefault="008162BA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  <w:r w:rsidRPr="005268C1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5268C1">
        <w:rPr>
          <w:rFonts w:ascii="Times New Roman" w:hAnsi="Times New Roman"/>
          <w:sz w:val="40"/>
          <w:szCs w:val="40"/>
          <w:lang w:val="ru-RU"/>
        </w:rPr>
        <w:t>-</w:t>
      </w:r>
      <w:r w:rsidRPr="005268C1">
        <w:rPr>
          <w:rFonts w:ascii="Times New Roman" w:hAnsi="Times New Roman"/>
          <w:sz w:val="40"/>
          <w:szCs w:val="40"/>
          <w:lang w:val="ru-RU"/>
        </w:rPr>
        <w:t>обеспечиваются условия профессионального роста.</w:t>
      </w:r>
    </w:p>
    <w:p w:rsidR="005268C1" w:rsidRP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  <w:r w:rsidRPr="005268C1">
        <w:rPr>
          <w:rFonts w:ascii="Times New Roman" w:hAnsi="Times New Roman"/>
          <w:sz w:val="40"/>
          <w:szCs w:val="40"/>
          <w:lang w:val="ru-RU"/>
        </w:rPr>
        <w:t xml:space="preserve">   </w:t>
      </w:r>
      <w:r w:rsidRPr="005268C1">
        <w:rPr>
          <w:rFonts w:ascii="Times New Roman" w:hAnsi="Times New Roman"/>
          <w:b/>
          <w:color w:val="0070C0"/>
          <w:sz w:val="40"/>
          <w:szCs w:val="40"/>
          <w:lang w:val="ru-RU"/>
        </w:rPr>
        <w:t xml:space="preserve"> Традиционным</w:t>
      </w:r>
      <w:r w:rsidRPr="005268C1">
        <w:rPr>
          <w:rFonts w:ascii="Times New Roman" w:hAnsi="Times New Roman"/>
          <w:sz w:val="40"/>
          <w:szCs w:val="40"/>
          <w:lang w:val="ru-RU"/>
        </w:rPr>
        <w:t xml:space="preserve"> в течение последних лет стало проведение </w:t>
      </w:r>
      <w:r w:rsidRPr="005268C1">
        <w:rPr>
          <w:rFonts w:ascii="Times New Roman" w:hAnsi="Times New Roman"/>
          <w:b/>
          <w:color w:val="0070C0"/>
          <w:sz w:val="40"/>
          <w:szCs w:val="40"/>
          <w:lang w:val="ru-RU"/>
        </w:rPr>
        <w:t>«Месячника наставника»,</w:t>
      </w:r>
      <w:r w:rsidRPr="005268C1">
        <w:rPr>
          <w:rFonts w:ascii="Times New Roman" w:hAnsi="Times New Roman"/>
          <w:sz w:val="40"/>
          <w:szCs w:val="40"/>
          <w:lang w:val="ru-RU"/>
        </w:rPr>
        <w:t xml:space="preserve"> в течение которого молодые специалисты посещают уроки и внеклассные мероприятия у опытных коллег (не только у закрепленного наставника), изучают формы и приемы работы, совместно анализируют уроки, делают совместные методические разработки.</w:t>
      </w:r>
    </w:p>
    <w:p w:rsidR="005268C1" w:rsidRP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  <w:r w:rsidRPr="005268C1">
        <w:rPr>
          <w:rFonts w:ascii="Times New Roman" w:hAnsi="Times New Roman"/>
          <w:sz w:val="40"/>
          <w:szCs w:val="40"/>
          <w:lang w:val="ru-RU"/>
        </w:rPr>
        <w:t xml:space="preserve">     Такая «стажировка» позволяет молодым учителям вживую посмотреть, как использовать ту или иную технологию, а </w:t>
      </w:r>
      <w:proofErr w:type="gramStart"/>
      <w:r w:rsidRPr="005268C1">
        <w:rPr>
          <w:rFonts w:ascii="Times New Roman" w:hAnsi="Times New Roman"/>
          <w:sz w:val="40"/>
          <w:szCs w:val="40"/>
          <w:lang w:val="ru-RU"/>
        </w:rPr>
        <w:t>в последствии</w:t>
      </w:r>
      <w:proofErr w:type="gramEnd"/>
      <w:r w:rsidRPr="005268C1">
        <w:rPr>
          <w:rFonts w:ascii="Times New Roman" w:hAnsi="Times New Roman"/>
          <w:sz w:val="40"/>
          <w:szCs w:val="40"/>
          <w:lang w:val="ru-RU"/>
        </w:rPr>
        <w:t xml:space="preserve"> применить ее на практике.</w:t>
      </w: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5268C1" w:rsidRPr="005268C1" w:rsidRDefault="005268C1" w:rsidP="008162BA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8162BA" w:rsidRPr="005268C1" w:rsidRDefault="008162BA" w:rsidP="005268C1">
      <w:pPr>
        <w:rPr>
          <w:rFonts w:ascii="Times New Roman" w:hAnsi="Times New Roman"/>
          <w:b/>
          <w:color w:val="C00000"/>
          <w:sz w:val="40"/>
          <w:szCs w:val="40"/>
          <w:lang w:val="ru-RU"/>
        </w:rPr>
      </w:pPr>
    </w:p>
    <w:p w:rsidR="008162BA" w:rsidRDefault="005268C1" w:rsidP="005268C1">
      <w:pPr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5268C1">
        <w:rPr>
          <w:rFonts w:ascii="Times New Roman" w:hAnsi="Times New Roman"/>
          <w:b/>
          <w:color w:val="C00000"/>
          <w:sz w:val="40"/>
          <w:szCs w:val="40"/>
          <w:lang w:val="ru-RU"/>
        </w:rPr>
        <w:t>5.</w:t>
      </w:r>
      <w:r w:rsidR="008162BA" w:rsidRPr="005268C1">
        <w:rPr>
          <w:rFonts w:ascii="Times New Roman" w:hAnsi="Times New Roman"/>
          <w:b/>
          <w:color w:val="C00000"/>
          <w:sz w:val="40"/>
          <w:szCs w:val="40"/>
          <w:lang w:val="ru-RU"/>
        </w:rPr>
        <w:t>ШКОЛА ПРОФЕССИОНАЛЬНОГО МАСТЕРСТВА</w:t>
      </w:r>
    </w:p>
    <w:p w:rsidR="005268C1" w:rsidRPr="005268C1" w:rsidRDefault="005268C1" w:rsidP="005268C1">
      <w:pPr>
        <w:rPr>
          <w:rFonts w:ascii="Times New Roman" w:hAnsi="Times New Roman"/>
          <w:b/>
          <w:color w:val="C00000"/>
          <w:sz w:val="40"/>
          <w:szCs w:val="40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>Школа профессионального мастерства</w:t>
      </w:r>
      <w:r>
        <w:rPr>
          <w:rFonts w:ascii="Times New Roman" w:hAnsi="Times New Roman"/>
          <w:sz w:val="28"/>
          <w:szCs w:val="28"/>
          <w:lang w:val="ru-RU"/>
        </w:rPr>
        <w:t xml:space="preserve"> работает в тесном сотрудничестве со школой молодого специалиста и службой наставничества. </w:t>
      </w:r>
    </w:p>
    <w:p w:rsidR="008162BA" w:rsidRDefault="008162BA" w:rsidP="008162BA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Социально-экономические,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социокультурные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изменения, происходящие в стране, требуют изменений философии образования и существенных нововведений в педагогическую теорию и практику. Особую значимость в этом плане приобретает повышение профессионального мастерства учителя.</w:t>
      </w:r>
    </w:p>
    <w:p w:rsidR="008162BA" w:rsidRDefault="008162BA" w:rsidP="008162BA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рамках школы-интерната решению задач совершенствования мастерства педагога, повышению его квалификации,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способствует творческая деятельность в рамках «Школы профессионального мастерства»</w:t>
      </w:r>
    </w:p>
    <w:p w:rsidR="005268C1" w:rsidRDefault="005268C1" w:rsidP="008162BA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Pr="005268C1" w:rsidRDefault="008162BA" w:rsidP="008162BA">
      <w:pPr>
        <w:suppressAutoHyphens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5268C1">
        <w:rPr>
          <w:rFonts w:ascii="Times New Roman" w:hAnsi="Times New Roman"/>
          <w:b/>
          <w:color w:val="C00000"/>
          <w:sz w:val="28"/>
          <w:szCs w:val="28"/>
          <w:lang w:val="ru-RU"/>
        </w:rPr>
        <w:t>ЗАДАЧИ  «ШКОЛЫ ПРОФЕССИОНАЛЬНОГО МАСТЕРСТВА»: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обобщение опыта работы педагогов высшей и первой квалификационных категорий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квалификации в рамках самообразования с предоставлением права свободного выбора содержания и форм образования с учетом профессиональных интересов и личностных возможностей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поддержка проектной деятельности педагогов в области разработки и внедрения в практику передовых современных педагогических технологий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ознакомление коллег с достижениями высококвалифицированных педагогов в форме семинаров, круглых столов, мастер-классов, конференций, презентаций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оказание педагогами высшей и 1 квалификационной категории методической и практической помощи менее квалифицированным коллегам через работу службы наставничества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единых методических дней и предметно-методических недель с целью внедрения в практику работы современных методов обучения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участие в деятельности службы наставничества, оказание методической помощи молодым специалистам</w:t>
      </w:r>
    </w:p>
    <w:p w:rsidR="008162BA" w:rsidRDefault="008162BA" w:rsidP="008162BA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участие в разработке и внедрении программ развития школы-интерната, образовательных и воспитательных программ, новых программ элективных курсов и учебных практик </w:t>
      </w:r>
    </w:p>
    <w:p w:rsidR="008162BA" w:rsidRDefault="008162BA" w:rsidP="008162BA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Состав школы профессионального мастерства может изменяться в течение текущего учебного года по мере повышения квалификации и статуса педагогов школы-интерната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Pr="005268C1" w:rsidRDefault="008162BA" w:rsidP="008162BA">
      <w:pPr>
        <w:jc w:val="both"/>
        <w:rPr>
          <w:rFonts w:ascii="Times New Roman" w:hAnsi="Times New Roman"/>
          <w:color w:val="C00000"/>
          <w:sz w:val="36"/>
          <w:szCs w:val="36"/>
          <w:lang w:val="ru-RU"/>
        </w:rPr>
      </w:pPr>
    </w:p>
    <w:p w:rsidR="008162BA" w:rsidRPr="005268C1" w:rsidRDefault="005268C1" w:rsidP="005268C1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5268C1">
        <w:rPr>
          <w:rFonts w:ascii="Times New Roman" w:hAnsi="Times New Roman"/>
          <w:b/>
          <w:color w:val="C00000"/>
          <w:sz w:val="36"/>
          <w:szCs w:val="36"/>
          <w:lang w:val="ru-RU"/>
        </w:rPr>
        <w:t>6.</w:t>
      </w:r>
      <w:r w:rsidR="008162BA" w:rsidRPr="005268C1">
        <w:rPr>
          <w:rFonts w:ascii="Times New Roman" w:hAnsi="Times New Roman"/>
          <w:b/>
          <w:color w:val="C00000"/>
          <w:sz w:val="36"/>
          <w:szCs w:val="36"/>
          <w:lang w:val="ru-RU"/>
        </w:rPr>
        <w:t>ШКОЛА МОЛОДОГО СПЕЦИАЛИСТА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При наличии в школе-интернате молодых  педагогов, только начинающих свою деятельность, создается объединение «Школа молодого специалиста», в рамках которого организуется помощь во владении профессиональным мастерством, создаются условия для раскрытия творческого потенциала личности педагога, осуществляется индивидуальное сопровождение молодого специалиста со стороны закрепленного наставника.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Объединение </w:t>
      </w: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>«Школа молодого специалиста»</w:t>
      </w:r>
      <w:r>
        <w:rPr>
          <w:rFonts w:ascii="Times New Roman" w:hAnsi="Times New Roman"/>
          <w:sz w:val="28"/>
          <w:szCs w:val="28"/>
          <w:lang w:val="ru-RU"/>
        </w:rPr>
        <w:t xml:space="preserve"> работает в тесном контакте со </w:t>
      </w:r>
      <w:r w:rsidRPr="005268C1">
        <w:rPr>
          <w:rFonts w:ascii="Times New Roman" w:hAnsi="Times New Roman"/>
          <w:b/>
          <w:color w:val="0070C0"/>
          <w:sz w:val="36"/>
          <w:szCs w:val="36"/>
          <w:lang w:val="ru-RU"/>
        </w:rPr>
        <w:t>«Школой профессионального мастерства»,</w:t>
      </w:r>
      <w:r>
        <w:rPr>
          <w:rFonts w:ascii="Times New Roman" w:hAnsi="Times New Roman"/>
          <w:sz w:val="28"/>
          <w:szCs w:val="28"/>
          <w:lang w:val="ru-RU"/>
        </w:rPr>
        <w:t xml:space="preserve">  методическими объединениями учителей, службой наставничества.</w:t>
      </w:r>
    </w:p>
    <w:p w:rsidR="005268C1" w:rsidRDefault="005268C1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Pr="003841EA" w:rsidRDefault="008162BA" w:rsidP="008162BA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3841EA">
        <w:rPr>
          <w:rFonts w:ascii="Times New Roman" w:hAnsi="Times New Roman"/>
          <w:b/>
          <w:color w:val="C00000"/>
          <w:sz w:val="36"/>
          <w:szCs w:val="36"/>
          <w:lang w:val="ru-RU"/>
        </w:rPr>
        <w:t>ЦЕЛЬ ШКОЛЫ МОЛОДОГО СПЕЦИАЛИСТА:</w:t>
      </w:r>
    </w:p>
    <w:p w:rsidR="008162BA" w:rsidRPr="003841EA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3841EA">
        <w:rPr>
          <w:rFonts w:ascii="Times New Roman" w:hAnsi="Times New Roman"/>
          <w:sz w:val="36"/>
          <w:szCs w:val="36"/>
          <w:lang w:val="ru-RU"/>
        </w:rPr>
        <w:t>-организация и создание условий для профессионального роста начинающих педагогов.</w:t>
      </w:r>
    </w:p>
    <w:p w:rsidR="008162BA" w:rsidRPr="003841EA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3841EA">
        <w:rPr>
          <w:rFonts w:ascii="Times New Roman" w:hAnsi="Times New Roman"/>
          <w:sz w:val="36"/>
          <w:szCs w:val="36"/>
          <w:lang w:val="ru-RU"/>
        </w:rPr>
        <w:t>-обеспечение информационного пространства для самостоятельного овладения профессиональными знаниями</w:t>
      </w:r>
    </w:p>
    <w:p w:rsidR="008162BA" w:rsidRPr="003841EA" w:rsidRDefault="008162BA" w:rsidP="008162BA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3841EA">
        <w:rPr>
          <w:rFonts w:ascii="Times New Roman" w:hAnsi="Times New Roman"/>
          <w:sz w:val="36"/>
          <w:szCs w:val="36"/>
          <w:lang w:val="ru-RU"/>
        </w:rPr>
        <w:t>-оказание методической помощи со стороны опытных педагогов</w:t>
      </w:r>
    </w:p>
    <w:p w:rsidR="008162BA" w:rsidRPr="003841EA" w:rsidRDefault="008162BA" w:rsidP="008162BA">
      <w:pPr>
        <w:ind w:left="720"/>
        <w:jc w:val="both"/>
        <w:rPr>
          <w:rFonts w:ascii="Times New Roman" w:hAnsi="Times New Roman"/>
          <w:color w:val="C00000"/>
          <w:sz w:val="36"/>
          <w:szCs w:val="36"/>
          <w:lang w:val="ru-RU"/>
        </w:rPr>
      </w:pPr>
    </w:p>
    <w:p w:rsidR="008162BA" w:rsidRPr="003841EA" w:rsidRDefault="008162BA" w:rsidP="008162BA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3841EA">
        <w:rPr>
          <w:rFonts w:ascii="Times New Roman" w:hAnsi="Times New Roman"/>
          <w:b/>
          <w:color w:val="C00000"/>
          <w:sz w:val="36"/>
          <w:szCs w:val="36"/>
          <w:lang w:val="ru-RU"/>
        </w:rPr>
        <w:t>ЗАДАЧИ «ШКОЛЫ МОЛОДОГО СПЕЦИАЛИСТА»:</w:t>
      </w:r>
    </w:p>
    <w:p w:rsidR="008162BA" w:rsidRDefault="008162BA" w:rsidP="008162BA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     Обеспечение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8162BA" w:rsidRDefault="008162BA" w:rsidP="008162BA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2.  </w:t>
      </w:r>
      <w:r>
        <w:rPr>
          <w:rFonts w:ascii="Times New Roman" w:hAnsi="Times New Roman"/>
          <w:sz w:val="28"/>
          <w:szCs w:val="28"/>
          <w:lang w:val="ru-RU"/>
        </w:rPr>
        <w:t>Использование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эффективных форм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знаниями; </w:t>
      </w:r>
    </w:p>
    <w:p w:rsidR="008162BA" w:rsidRDefault="008162BA" w:rsidP="008162BA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      Совместно планировать  карьеру  молодых специалистов с наставником,</w:t>
      </w:r>
    </w:p>
    <w:p w:rsidR="008162BA" w:rsidRDefault="008162BA" w:rsidP="008162BA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4.      Приобщать молодых специалистов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  вокруг традиций ОУ.</w:t>
      </w:r>
    </w:p>
    <w:p w:rsidR="003841EA" w:rsidRDefault="003841EA" w:rsidP="008162BA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lastRenderedPageBreak/>
        <w:t xml:space="preserve">      «Школа молодого специалиста»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свою работу в виде семинаров, консультаций, открытых мероприятий, творческих отчетов, круглых столов, педагогических марафонов. На занятиях проводится анализ посещенных уроков, разработка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опробация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уроков и внеклассных мероприятий с целью овладения инновационными приемами и методами преподавания.</w:t>
      </w:r>
    </w:p>
    <w:p w:rsidR="003841EA" w:rsidRPr="003841EA" w:rsidRDefault="003841E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sz w:val="28"/>
          <w:szCs w:val="28"/>
          <w:lang w:val="ru-RU"/>
        </w:rPr>
        <w:t xml:space="preserve">     Много внимания уделяется адаптации молодых специалистов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841EA" w:rsidRPr="003841EA" w:rsidRDefault="003841E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     Адаптация предусматривает:</w:t>
      </w:r>
    </w:p>
    <w:p w:rsidR="003841EA" w:rsidRPr="003841EA" w:rsidRDefault="003841E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-создание психологически комфортных условий для профессиональной деятельности педагога;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-оказание молодому специалисту всесторонней (правовой, социальной, психологической, педагогической, методической, правовой и др.) ненавязчивой помощи при решении вопросов, возникающих в процессе работы, привлечении специалистов разного профиля к оказанию этой помощи;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-привлечение педагога к решению задач развития образовательного учреждения, реализации программ, проектов и т.п. на основе сотрудничества и педагогического сотворчества;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-обеспечение разноплановой и более объективной экспертизы его профессиональной деятельности;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-обеспечение условий для формирования и развития профессиональной компетентности в интересах школы и запросов, интересов, потребностей самого молодого специалиста. </w:t>
      </w:r>
    </w:p>
    <w:p w:rsidR="003841EA" w:rsidRDefault="003841E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     Адаптация молодого специалиста в </w:t>
      </w:r>
      <w:r w:rsidR="003841EA"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ОБОУ «Школа-интернат</w:t>
      </w: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 №4</w:t>
      </w:r>
      <w:r w:rsidR="003841EA"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» г</w:t>
      </w:r>
      <w:proofErr w:type="gramStart"/>
      <w:r w:rsidR="003841EA"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.К</w:t>
      </w:r>
      <w:proofErr w:type="gramEnd"/>
      <w:r w:rsidR="003841EA"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урска </w:t>
      </w: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 включает в себя:</w:t>
      </w:r>
    </w:p>
    <w:p w:rsidR="003841EA" w:rsidRPr="003841EA" w:rsidRDefault="003841E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color w:val="7030A0"/>
          <w:sz w:val="32"/>
          <w:szCs w:val="32"/>
          <w:lang w:val="ru-RU"/>
        </w:rPr>
        <w:t>-актуализацию "сильных сторон"</w:t>
      </w:r>
      <w:r>
        <w:rPr>
          <w:rFonts w:ascii="Times New Roman" w:hAnsi="Times New Roman"/>
          <w:sz w:val="28"/>
          <w:szCs w:val="28"/>
          <w:lang w:val="ru-RU"/>
        </w:rPr>
        <w:t xml:space="preserve"> деятельности педагога и спокойное </w:t>
      </w:r>
      <w:r w:rsidRPr="003841EA">
        <w:rPr>
          <w:rFonts w:ascii="Times New Roman" w:hAnsi="Times New Roman"/>
          <w:b/>
          <w:color w:val="7030A0"/>
          <w:sz w:val="32"/>
          <w:szCs w:val="32"/>
          <w:lang w:val="ru-RU"/>
        </w:rPr>
        <w:t>преодоление "проблемных ситуаций",</w:t>
      </w:r>
      <w:r>
        <w:rPr>
          <w:rFonts w:ascii="Times New Roman" w:hAnsi="Times New Roman"/>
          <w:sz w:val="28"/>
          <w:szCs w:val="28"/>
          <w:lang w:val="ru-RU"/>
        </w:rPr>
        <w:t xml:space="preserve"> возникающих в его профессиональной деятельности;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color w:val="7030A0"/>
          <w:sz w:val="32"/>
          <w:szCs w:val="32"/>
          <w:lang w:val="ru-RU"/>
        </w:rPr>
        <w:t>-</w:t>
      </w:r>
      <w:r w:rsidRPr="003841EA">
        <w:rPr>
          <w:rFonts w:ascii="Times New Roman" w:hAnsi="Times New Roman"/>
          <w:b/>
          <w:color w:val="7030A0"/>
          <w:sz w:val="32"/>
          <w:szCs w:val="32"/>
          <w:lang w:val="ru-RU"/>
        </w:rPr>
        <w:t>анонимность разрешения "проблемных ситуаций",</w:t>
      </w:r>
      <w:r>
        <w:rPr>
          <w:rFonts w:ascii="Times New Roman" w:hAnsi="Times New Roman"/>
          <w:sz w:val="28"/>
          <w:szCs w:val="28"/>
          <w:lang w:val="ru-RU"/>
        </w:rPr>
        <w:t xml:space="preserve"> возникающих в профессиональной деятельности молодого специалиста, непубличном характере решения проблем и публичном характере представления достижений;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-создание условий для наиболее полной реализации педагогом его профессиональных возможностей, </w:t>
      </w:r>
      <w:r w:rsidRPr="003841EA">
        <w:rPr>
          <w:rFonts w:ascii="Times New Roman" w:hAnsi="Times New Roman"/>
          <w:b/>
          <w:color w:val="7030A0"/>
          <w:sz w:val="32"/>
          <w:szCs w:val="32"/>
          <w:lang w:val="ru-RU"/>
        </w:rPr>
        <w:t>создание различных "ситуаций успеха";</w:t>
      </w:r>
    </w:p>
    <w:p w:rsidR="003841E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-активное использование механизмов морального и материального поощрения молодого специалиста.</w:t>
      </w:r>
    </w:p>
    <w:p w:rsidR="008162BA" w:rsidRPr="003841EA" w:rsidRDefault="008162BA" w:rsidP="008162BA">
      <w:pPr>
        <w:spacing w:before="200" w:line="360" w:lineRule="auto"/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  <w:r w:rsidRPr="003841EA">
        <w:rPr>
          <w:rFonts w:ascii="Times New Roman" w:hAnsi="Times New Roman"/>
          <w:b/>
          <w:color w:val="C00000"/>
          <w:sz w:val="36"/>
          <w:szCs w:val="36"/>
          <w:lang w:val="ru-RU"/>
        </w:rPr>
        <w:lastRenderedPageBreak/>
        <w:t xml:space="preserve">        Периоды адаптации:</w:t>
      </w:r>
    </w:p>
    <w:p w:rsidR="008162BA" w:rsidRDefault="003841E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70C0"/>
          <w:sz w:val="36"/>
          <w:szCs w:val="36"/>
          <w:lang w:val="ru-RU"/>
        </w:rPr>
        <w:t>-1 период – «</w:t>
      </w:r>
      <w:proofErr w:type="spellStart"/>
      <w:r w:rsidR="008162BA"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самоактуализация</w:t>
      </w:r>
      <w:proofErr w:type="spellEnd"/>
      <w:r w:rsidR="008162BA"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».</w:t>
      </w:r>
      <w:r w:rsidR="008162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162BA">
        <w:rPr>
          <w:rFonts w:ascii="Times New Roman" w:hAnsi="Times New Roman"/>
          <w:sz w:val="28"/>
          <w:szCs w:val="28"/>
          <w:lang w:val="ru-RU"/>
        </w:rPr>
        <w:t>Молодой специалист в сотрудничестве с коллегами, обучающимися, родителями (законными представителями) составляет индивидуальный план своей педагогической деятельности, в котором определяет основной набор дополнительных форм саморазвития, разрабатывает систему стимулов, являющихся основой для осознанного самоопределения;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-2 период - "самопознание"</w:t>
      </w:r>
      <w:r w:rsidRPr="003841EA">
        <w:rPr>
          <w:rFonts w:ascii="Times New Roman" w:hAnsi="Times New Roman"/>
          <w:color w:val="0070C0"/>
          <w:sz w:val="36"/>
          <w:szCs w:val="36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Молодой специалист познает себя, свои возможности в определенных формах и видах деятельности - разнообразные диагностики, консультации, "контрольные срезы", обеспечивающие оценку и самооценку успешной работы:</w:t>
      </w:r>
    </w:p>
    <w:p w:rsidR="008162BA" w:rsidRDefault="008162BA" w:rsidP="008162BA">
      <w:pPr>
        <w:pStyle w:val="a7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собеседования с директором, заместителем директора школы, педагогом-наставником, </w:t>
      </w:r>
    </w:p>
    <w:p w:rsidR="008162BA" w:rsidRDefault="008162BA" w:rsidP="008162BA">
      <w:pPr>
        <w:pStyle w:val="a7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выступления на заседаниях педагогического совета, методического объединения, </w:t>
      </w:r>
    </w:p>
    <w:p w:rsidR="008162BA" w:rsidRDefault="008162BA" w:rsidP="008162BA">
      <w:pPr>
        <w:pStyle w:val="a7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проведение открытых уроков, внеклассных мероприятий, позволяющих познать себя в нестандартных ситуациях;</w:t>
      </w: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-3 период - "самоутверждение".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Молодой педагог должен утвердиться среди своих коллег, учащихся (воспитанников), родителей и общественности. </w:t>
      </w:r>
    </w:p>
    <w:p w:rsidR="008162BA" w:rsidRPr="003841EA" w:rsidRDefault="008162BA" w:rsidP="008162BA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 xml:space="preserve">       Основная задача педагога-наставника</w:t>
      </w:r>
      <w:r>
        <w:rPr>
          <w:rFonts w:ascii="Times New Roman" w:hAnsi="Times New Roman"/>
          <w:sz w:val="28"/>
          <w:szCs w:val="28"/>
          <w:lang w:val="ru-RU"/>
        </w:rPr>
        <w:t>, администрации образовательного учреждения – помочь молодому специалисту сориентироваться в сфере педагогической деятельности, увидеть интерес к определённому направлению учебно-воспитательной, развивающей деятельности и мотивировать молодого педагога на участие в семинарах, фестивалях, "круглых столах", конференциях, проводимых в образовательном учреждении и на муниципальном уровне.</w:t>
      </w:r>
    </w:p>
    <w:p w:rsidR="003841EA" w:rsidRPr="003841EA" w:rsidRDefault="003841EA" w:rsidP="008162BA">
      <w:pPr>
        <w:jc w:val="both"/>
        <w:rPr>
          <w:rFonts w:ascii="Times New Roman" w:hAnsi="Times New Roman"/>
          <w:color w:val="0070C0"/>
          <w:sz w:val="36"/>
          <w:szCs w:val="36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41EA">
        <w:rPr>
          <w:rFonts w:ascii="Times New Roman" w:hAnsi="Times New Roman"/>
          <w:b/>
          <w:color w:val="0070C0"/>
          <w:sz w:val="36"/>
          <w:szCs w:val="36"/>
          <w:lang w:val="ru-RU"/>
        </w:rPr>
        <w:t>-4 период - "самореализация".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этом этапе молодой специалист реализует свои знания, способности, профессиональную компетентность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через активное участие </w:t>
      </w:r>
      <w:r>
        <w:rPr>
          <w:rFonts w:ascii="Times New Roman" w:hAnsi="Times New Roman"/>
          <w:sz w:val="28"/>
          <w:szCs w:val="28"/>
          <w:lang w:val="ru-RU"/>
        </w:rPr>
        <w:t>- в школьных и муниципальных организационно-педагогических, предметных мероприятиях, - организацию обратной связи "</w:t>
      </w:r>
      <w:r>
        <w:rPr>
          <w:rFonts w:ascii="Times New Roman" w:hAnsi="Times New Roman"/>
          <w:sz w:val="28"/>
          <w:szCs w:val="28"/>
          <w:u w:val="single"/>
          <w:lang w:val="ru-RU"/>
        </w:rPr>
        <w:t>молодой специалист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руководитель, педагоги - учащиеся – родители</w:t>
      </w:r>
      <w:r>
        <w:rPr>
          <w:rFonts w:ascii="Times New Roman" w:hAnsi="Times New Roman"/>
          <w:sz w:val="28"/>
          <w:szCs w:val="28"/>
          <w:lang w:val="ru-RU"/>
        </w:rPr>
        <w:t>" в нестандартных формах общения с различными категориями субъектов образовательного процесса, в которых молодой педагог проявит свои психолого-педагогические, социально-культурные способности, профессиональный творческий потенциал, что будет способствовать более успешной адаптации и самореализации.</w:t>
      </w:r>
      <w:proofErr w:type="gramEnd"/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EA" w:rsidRDefault="003841E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Pr="003841EA" w:rsidRDefault="003841EA" w:rsidP="008162BA">
      <w:pPr>
        <w:jc w:val="both"/>
        <w:rPr>
          <w:rFonts w:ascii="Times New Roman" w:hAnsi="Times New Roman"/>
          <w:b/>
          <w:color w:val="C00000"/>
          <w:sz w:val="40"/>
          <w:szCs w:val="40"/>
          <w:lang w:val="ru-RU"/>
        </w:rPr>
      </w:pPr>
      <w:r w:rsidRPr="003841EA">
        <w:rPr>
          <w:rFonts w:ascii="Times New Roman" w:hAnsi="Times New Roman"/>
          <w:b/>
          <w:color w:val="C00000"/>
          <w:sz w:val="40"/>
          <w:szCs w:val="40"/>
          <w:lang w:val="ru-RU"/>
        </w:rPr>
        <w:lastRenderedPageBreak/>
        <w:t>7</w:t>
      </w:r>
      <w:r w:rsidR="008162BA" w:rsidRPr="003841EA">
        <w:rPr>
          <w:rFonts w:ascii="Times New Roman" w:hAnsi="Times New Roman"/>
          <w:b/>
          <w:color w:val="C00000"/>
          <w:sz w:val="40"/>
          <w:szCs w:val="40"/>
          <w:lang w:val="ru-RU"/>
        </w:rPr>
        <w:t>. СЛУЖБА МОНИТОРИНГА</w:t>
      </w:r>
    </w:p>
    <w:p w:rsidR="008162BA" w:rsidRDefault="008162BA" w:rsidP="008162B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62BA" w:rsidRDefault="008162BA" w:rsidP="008162BA">
      <w:pPr>
        <w:jc w:val="both"/>
        <w:rPr>
          <w:rFonts w:ascii="Times New Roman" w:eastAsia="Times New Roman" w:hAnsi="Times New Roman"/>
          <w:b/>
          <w:color w:val="0070C0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b/>
          <w:color w:val="0070C0"/>
          <w:sz w:val="36"/>
          <w:szCs w:val="36"/>
          <w:lang w:val="ru-RU"/>
        </w:rPr>
        <w:t>НАПРАВЛЕНИЯ ДЕЯТЕЛЬНОСТИ СЛУЖБЫ МОНИТОРИНГА:</w:t>
      </w:r>
    </w:p>
    <w:p w:rsidR="003841EA" w:rsidRPr="003841EA" w:rsidRDefault="003841EA" w:rsidP="008162BA">
      <w:pPr>
        <w:jc w:val="both"/>
        <w:rPr>
          <w:rFonts w:ascii="Times New Roman" w:eastAsia="Times New Roman" w:hAnsi="Times New Roman"/>
          <w:b/>
          <w:color w:val="0070C0"/>
          <w:sz w:val="36"/>
          <w:szCs w:val="36"/>
          <w:lang w:val="ru-RU"/>
        </w:rPr>
      </w:pP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-Разработка новых и модификация имеющихся объективных </w:t>
      </w:r>
      <w:proofErr w:type="gramStart"/>
      <w:r w:rsidRPr="003841EA">
        <w:rPr>
          <w:rFonts w:ascii="Times New Roman" w:eastAsia="Times New Roman" w:hAnsi="Times New Roman"/>
          <w:sz w:val="36"/>
          <w:szCs w:val="36"/>
          <w:lang w:val="ru-RU"/>
        </w:rPr>
        <w:t>методов отслеживания результатов деятельности школы-интерната</w:t>
      </w:r>
      <w:proofErr w:type="gramEnd"/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 по проблеме опытно-экспериментальной работы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-Разработка процедуры педагогического анализа получаемой информации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-Создание «банка данных», позволяющего соблюдать динамику реализации основных направлений эксперимента по совершенствованию структуры и содержания общего образования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-Психодиагностика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-Исследования профессионального самоопределения и предпочтения старшеклассников школы-интерната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-Диагностика эффективности воспитательной системы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-Анализ уровня профессионально-педагогической  квалификации педагогов школы-интерната, их подготовленность к опытно-экспериментальной работе и развитию нового качества образования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-Маркетинг запросов и потребностей социума в процессе определения </w:t>
      </w:r>
      <w:proofErr w:type="spellStart"/>
      <w:r w:rsidRPr="003841EA">
        <w:rPr>
          <w:rFonts w:ascii="Times New Roman" w:eastAsia="Times New Roman" w:hAnsi="Times New Roman"/>
          <w:sz w:val="36"/>
          <w:szCs w:val="36"/>
          <w:lang w:val="ru-RU"/>
        </w:rPr>
        <w:t>предпрофильной</w:t>
      </w:r>
      <w:proofErr w:type="spellEnd"/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 деятельности школы-интерната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</w:t>
      </w:r>
      <w:proofErr w:type="spellStart"/>
      <w:r w:rsidRPr="003841EA">
        <w:rPr>
          <w:rFonts w:ascii="Times New Roman" w:eastAsia="Times New Roman" w:hAnsi="Times New Roman"/>
          <w:sz w:val="36"/>
          <w:szCs w:val="36"/>
          <w:lang w:val="ru-RU"/>
        </w:rPr>
        <w:t>Валеологические</w:t>
      </w:r>
      <w:proofErr w:type="spellEnd"/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 аспекты деятельности школы-интерната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-Уровень </w:t>
      </w:r>
      <w:proofErr w:type="spellStart"/>
      <w:r w:rsidRPr="003841EA">
        <w:rPr>
          <w:rFonts w:ascii="Times New Roman" w:eastAsia="Times New Roman" w:hAnsi="Times New Roman"/>
          <w:sz w:val="36"/>
          <w:szCs w:val="36"/>
          <w:lang w:val="ru-RU"/>
        </w:rPr>
        <w:t>сформированности</w:t>
      </w:r>
      <w:proofErr w:type="spellEnd"/>
      <w:r w:rsidRPr="003841EA">
        <w:rPr>
          <w:rFonts w:ascii="Times New Roman" w:eastAsia="Times New Roman" w:hAnsi="Times New Roman"/>
          <w:sz w:val="36"/>
          <w:szCs w:val="36"/>
          <w:lang w:val="ru-RU"/>
        </w:rPr>
        <w:t xml:space="preserve"> ценностных отношений учащихся к окружающей действительности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sz w:val="36"/>
          <w:szCs w:val="36"/>
          <w:lang w:val="ru-RU"/>
        </w:rPr>
        <w:t>-Комплексный анализ деятельности образовательной системы школы-интерната</w:t>
      </w:r>
    </w:p>
    <w:p w:rsidR="008162BA" w:rsidRPr="003841EA" w:rsidRDefault="008162BA" w:rsidP="008162BA">
      <w:pPr>
        <w:jc w:val="both"/>
        <w:rPr>
          <w:rFonts w:ascii="Times New Roman" w:eastAsia="Times New Roman" w:hAnsi="Times New Roman"/>
          <w:i/>
          <w:sz w:val="36"/>
          <w:szCs w:val="36"/>
          <w:lang w:val="ru-RU"/>
        </w:rPr>
      </w:pPr>
      <w:r w:rsidRPr="003841EA">
        <w:rPr>
          <w:rFonts w:ascii="Times New Roman" w:eastAsia="Times New Roman" w:hAnsi="Times New Roman"/>
          <w:i/>
          <w:sz w:val="36"/>
          <w:szCs w:val="36"/>
          <w:lang w:val="ru-RU"/>
        </w:rPr>
        <w:t xml:space="preserve">     </w:t>
      </w:r>
    </w:p>
    <w:p w:rsidR="008162BA" w:rsidRDefault="008162BA" w:rsidP="008162BA">
      <w:pPr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  </w:t>
      </w:r>
    </w:p>
    <w:p w:rsidR="008162BA" w:rsidRDefault="008162BA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EA" w:rsidRDefault="003841EA" w:rsidP="003841E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EA" w:rsidRDefault="003841EA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1EA" w:rsidRDefault="003841EA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Default="008162BA" w:rsidP="007D3599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Pr="008162BA">
        <w:rPr>
          <w:rFonts w:ascii="Times New Roman" w:hAnsi="Times New Roman"/>
          <w:b/>
          <w:color w:val="C00000"/>
          <w:sz w:val="52"/>
          <w:szCs w:val="52"/>
          <w:lang w:val="ru-RU"/>
        </w:rPr>
        <w:t>Концепция методической службы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определяется концепцией школы-интерната, обеспечивая образование социально активной, адаптированной 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послешкольному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образованию личности. Для этого необходимы педагоги, умеющие проектировать свою работу, определять необходимые методы и приемы достижения цели и владеющие современными образовательными технологиями. </w:t>
      </w:r>
    </w:p>
    <w:p w:rsidR="008162BA" w:rsidRPr="008162BA" w:rsidRDefault="008162BA" w:rsidP="007D3599">
      <w:pPr>
        <w:jc w:val="both"/>
        <w:rPr>
          <w:rFonts w:ascii="Times New Roman" w:hAnsi="Times New Roman"/>
          <w:color w:val="C00000"/>
          <w:sz w:val="36"/>
          <w:szCs w:val="36"/>
          <w:lang w:val="ru-RU"/>
        </w:rPr>
      </w:pPr>
    </w:p>
    <w:p w:rsidR="008162BA" w:rsidRDefault="007D3599" w:rsidP="007D3599">
      <w:pPr>
        <w:shd w:val="clear" w:color="auto" w:fill="FFFFFF"/>
        <w:jc w:val="both"/>
        <w:rPr>
          <w:rFonts w:ascii="Times New Roman" w:hAnsi="Times New Roman"/>
          <w:b/>
          <w:bCs/>
          <w:sz w:val="28"/>
          <w:lang w:val="ru-RU"/>
        </w:rPr>
      </w:pPr>
      <w:r w:rsidRPr="003841EA">
        <w:rPr>
          <w:rFonts w:ascii="Times New Roman" w:hAnsi="Times New Roman"/>
          <w:b/>
          <w:bCs/>
          <w:color w:val="C00000"/>
          <w:sz w:val="48"/>
          <w:szCs w:val="48"/>
          <w:lang w:val="ru-RU"/>
        </w:rPr>
        <w:t xml:space="preserve">      Цель  методической службы</w:t>
      </w:r>
      <w:r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8162BA">
        <w:rPr>
          <w:rFonts w:ascii="Times New Roman" w:hAnsi="Times New Roman"/>
          <w:b/>
          <w:bCs/>
          <w:sz w:val="28"/>
          <w:lang w:val="ru-RU"/>
        </w:rPr>
        <w:t>–</w:t>
      </w:r>
      <w:r>
        <w:rPr>
          <w:rFonts w:ascii="Times New Roman" w:hAnsi="Times New Roman"/>
          <w:b/>
          <w:bCs/>
          <w:sz w:val="28"/>
          <w:lang w:val="ru-RU"/>
        </w:rPr>
        <w:t xml:space="preserve"> </w:t>
      </w:r>
    </w:p>
    <w:p w:rsidR="007D3599" w:rsidRDefault="007D3599" w:rsidP="007D3599">
      <w:pPr>
        <w:shd w:val="clear" w:color="auto" w:fill="FFFFFF"/>
        <w:jc w:val="both"/>
        <w:rPr>
          <w:rFonts w:ascii="Times New Roman" w:hAnsi="Times New Roman"/>
          <w:b/>
          <w:bCs/>
          <w:sz w:val="28"/>
          <w:lang w:val="ru-RU"/>
        </w:rPr>
      </w:pPr>
      <w:r w:rsidRPr="008162BA">
        <w:rPr>
          <w:rFonts w:ascii="Times New Roman" w:hAnsi="Times New Roman"/>
          <w:b/>
          <w:bCs/>
          <w:sz w:val="28"/>
          <w:lang w:val="ru-RU"/>
        </w:rPr>
        <w:t>способствовать повышению педагогического мастерства педагогов.</w:t>
      </w:r>
    </w:p>
    <w:p w:rsidR="008162BA" w:rsidRPr="008162BA" w:rsidRDefault="008162BA" w:rsidP="007D3599">
      <w:pPr>
        <w:shd w:val="clear" w:color="auto" w:fill="FFFFFF"/>
        <w:jc w:val="both"/>
        <w:rPr>
          <w:rFonts w:ascii="Times New Roman" w:hAnsi="Times New Roman"/>
          <w:b/>
          <w:bCs/>
          <w:sz w:val="28"/>
          <w:lang w:val="ru-RU"/>
        </w:rPr>
      </w:pPr>
    </w:p>
    <w:p w:rsidR="007D3599" w:rsidRPr="003841EA" w:rsidRDefault="007D3599" w:rsidP="007D3599">
      <w:pPr>
        <w:shd w:val="clear" w:color="auto" w:fill="FFFFFF"/>
        <w:jc w:val="both"/>
        <w:rPr>
          <w:rFonts w:ascii="Times New Roman" w:hAnsi="Times New Roman"/>
          <w:b/>
          <w:bCs/>
          <w:color w:val="C00000"/>
          <w:sz w:val="44"/>
          <w:szCs w:val="44"/>
          <w:lang w:val="ru-RU"/>
        </w:rPr>
      </w:pPr>
      <w:r w:rsidRPr="003841EA">
        <w:rPr>
          <w:rFonts w:ascii="Times New Roman" w:hAnsi="Times New Roman"/>
          <w:bCs/>
          <w:sz w:val="44"/>
          <w:szCs w:val="44"/>
          <w:lang w:val="ru-RU"/>
        </w:rPr>
        <w:t xml:space="preserve">     </w:t>
      </w:r>
      <w:r w:rsidRPr="003841EA">
        <w:rPr>
          <w:rFonts w:ascii="Times New Roman" w:hAnsi="Times New Roman"/>
          <w:b/>
          <w:bCs/>
          <w:color w:val="C00000"/>
          <w:sz w:val="44"/>
          <w:szCs w:val="44"/>
          <w:lang w:val="ru-RU"/>
        </w:rPr>
        <w:t>Задачи:</w:t>
      </w:r>
    </w:p>
    <w:p w:rsidR="008162BA" w:rsidRPr="008162BA" w:rsidRDefault="008162BA" w:rsidP="007D3599">
      <w:pPr>
        <w:shd w:val="clear" w:color="auto" w:fill="FFFFFF"/>
        <w:jc w:val="both"/>
        <w:rPr>
          <w:rFonts w:ascii="Times New Roman" w:hAnsi="Times New Roman"/>
          <w:bCs/>
          <w:color w:val="C00000"/>
          <w:sz w:val="36"/>
          <w:szCs w:val="36"/>
          <w:lang w:val="ru-RU"/>
        </w:rPr>
      </w:pPr>
    </w:p>
    <w:p w:rsidR="008162BA" w:rsidRPr="008162BA" w:rsidRDefault="007D3599" w:rsidP="008162B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599">
        <w:rPr>
          <w:rFonts w:ascii="Times New Roman" w:hAnsi="Times New Roman"/>
          <w:sz w:val="28"/>
          <w:szCs w:val="28"/>
          <w:lang w:val="ru-RU"/>
        </w:rPr>
        <w:t>Совершенствова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62BA" w:rsidRPr="008162BA" w:rsidRDefault="007D3599" w:rsidP="008162B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информатизации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62BA" w:rsidRPr="008162BA" w:rsidRDefault="007D3599" w:rsidP="008162BA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Совершенствование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содержания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3599" w:rsidRDefault="007D3599" w:rsidP="007D3599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Обеспечение диссеминации (распространение) продуктивного  опыта педагогов школы-интерната, поддержки лучших педагогов. </w:t>
      </w:r>
    </w:p>
    <w:p w:rsidR="007D3599" w:rsidRDefault="007D3599" w:rsidP="007D3599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Мониторинг  методической работы, своевременная реорганизация структуры и содержания  деятельности службы.</w:t>
      </w:r>
    </w:p>
    <w:p w:rsidR="007D3599" w:rsidRDefault="007D3599" w:rsidP="007D3599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Обеспечение дидактической, методологической, психологической, научн</w:t>
      </w:r>
      <w:proofErr w:type="gramStart"/>
      <w:r>
        <w:rPr>
          <w:rFonts w:ascii="Times New Roman" w:hAnsi="Times New Roman"/>
          <w:bCs/>
          <w:sz w:val="28"/>
          <w:lang w:val="ru-RU"/>
        </w:rPr>
        <w:t>о-</w:t>
      </w:r>
      <w:proofErr w:type="gramEnd"/>
      <w:r>
        <w:rPr>
          <w:rFonts w:ascii="Times New Roman" w:hAnsi="Times New Roman"/>
          <w:bCs/>
          <w:sz w:val="28"/>
          <w:lang w:val="ru-RU"/>
        </w:rPr>
        <w:t xml:space="preserve"> методической поддержки педагогов;</w:t>
      </w:r>
    </w:p>
    <w:p w:rsidR="007D3599" w:rsidRDefault="007D3599" w:rsidP="007D3599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Стимулирование повышения научно-теоретического, научн</w:t>
      </w:r>
      <w:proofErr w:type="gramStart"/>
      <w:r>
        <w:rPr>
          <w:rFonts w:ascii="Times New Roman" w:hAnsi="Times New Roman"/>
          <w:bCs/>
          <w:sz w:val="28"/>
          <w:lang w:val="ru-RU"/>
        </w:rPr>
        <w:t>о-</w:t>
      </w:r>
      <w:proofErr w:type="gramEnd"/>
      <w:r>
        <w:rPr>
          <w:rFonts w:ascii="Times New Roman" w:hAnsi="Times New Roman"/>
          <w:bCs/>
          <w:sz w:val="28"/>
          <w:lang w:val="ru-RU"/>
        </w:rPr>
        <w:t xml:space="preserve"> методического уровня педагогов, овладения ими современными образовательными технологиями.</w:t>
      </w:r>
    </w:p>
    <w:p w:rsidR="008162BA" w:rsidRDefault="008162BA" w:rsidP="008162BA">
      <w:pPr>
        <w:shd w:val="clear" w:color="auto" w:fill="FFFFFF"/>
        <w:jc w:val="both"/>
        <w:rPr>
          <w:rFonts w:ascii="Times New Roman" w:hAnsi="Times New Roman"/>
          <w:bCs/>
          <w:sz w:val="28"/>
          <w:lang w:val="ru-RU"/>
        </w:rPr>
      </w:pPr>
    </w:p>
    <w:p w:rsidR="008162BA" w:rsidRPr="008162BA" w:rsidRDefault="008162BA" w:rsidP="008162BA">
      <w:pPr>
        <w:shd w:val="clear" w:color="auto" w:fill="FFFFFF"/>
        <w:jc w:val="both"/>
        <w:rPr>
          <w:rFonts w:ascii="Times New Roman" w:hAnsi="Times New Roman"/>
          <w:bCs/>
          <w:color w:val="C00000"/>
          <w:sz w:val="48"/>
          <w:szCs w:val="48"/>
          <w:lang w:val="ru-RU"/>
        </w:rPr>
      </w:pPr>
    </w:p>
    <w:p w:rsidR="007D3599" w:rsidRPr="008162BA" w:rsidRDefault="007D3599" w:rsidP="007D3599">
      <w:pPr>
        <w:jc w:val="both"/>
        <w:rPr>
          <w:rFonts w:ascii="Times New Roman" w:hAnsi="Times New Roman"/>
          <w:color w:val="C00000"/>
          <w:sz w:val="48"/>
          <w:szCs w:val="48"/>
          <w:lang w:val="ru-RU"/>
        </w:rPr>
      </w:pPr>
      <w:r w:rsidRPr="008162BA">
        <w:rPr>
          <w:rFonts w:ascii="Times New Roman" w:hAnsi="Times New Roman"/>
          <w:color w:val="C00000"/>
          <w:sz w:val="48"/>
          <w:szCs w:val="48"/>
          <w:lang w:val="ru-RU"/>
        </w:rPr>
        <w:t xml:space="preserve">      </w:t>
      </w:r>
      <w:r w:rsidRPr="008162BA">
        <w:rPr>
          <w:rFonts w:ascii="Times New Roman" w:hAnsi="Times New Roman"/>
          <w:b/>
          <w:color w:val="C00000"/>
          <w:sz w:val="48"/>
          <w:szCs w:val="48"/>
          <w:lang w:val="ru-RU"/>
        </w:rPr>
        <w:t>Методическая служба обеспечивает: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обновление структуры и содержания образования,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-непрерывность и преемственность ступеней образования,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-сохранения здоровья учащихся,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-системы мониторинга качества образовательных программ, процесса их реализации и достигнутых результатов образовательной деятельности с опорой на обеспечение вариативности, дифференциации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образовательного процесса,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-обеспечение гуманно-личностного подхода в учебно-воспитательном процессе школы, 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-достижения требуемого качества образования. </w:t>
      </w:r>
    </w:p>
    <w:p w:rsidR="008162BA" w:rsidRPr="008162BA" w:rsidRDefault="008162BA" w:rsidP="007D3599">
      <w:pPr>
        <w:jc w:val="both"/>
        <w:rPr>
          <w:rFonts w:ascii="Times New Roman" w:hAnsi="Times New Roman"/>
          <w:b/>
          <w:color w:val="0070C0"/>
          <w:sz w:val="36"/>
          <w:szCs w:val="36"/>
          <w:lang w:val="ru-RU"/>
        </w:rPr>
      </w:pPr>
    </w:p>
    <w:p w:rsidR="008245E6" w:rsidRPr="003841EA" w:rsidRDefault="007D3599" w:rsidP="007D3599">
      <w:pPr>
        <w:jc w:val="both"/>
        <w:rPr>
          <w:rFonts w:ascii="Times New Roman" w:hAnsi="Times New Roman"/>
          <w:b/>
          <w:color w:val="0070C0"/>
          <w:sz w:val="44"/>
          <w:szCs w:val="44"/>
          <w:lang w:val="ru-RU"/>
        </w:rPr>
      </w:pPr>
      <w:r w:rsidRPr="003841EA">
        <w:rPr>
          <w:rFonts w:ascii="Times New Roman" w:hAnsi="Times New Roman"/>
          <w:b/>
          <w:color w:val="0070C0"/>
          <w:sz w:val="44"/>
          <w:szCs w:val="44"/>
          <w:lang w:val="ru-RU"/>
        </w:rPr>
        <w:lastRenderedPageBreak/>
        <w:t xml:space="preserve">        Совершенствование методической работы - основа совершенствования системы управлением качества образования. </w:t>
      </w:r>
    </w:p>
    <w:p w:rsidR="008162BA" w:rsidRPr="008162BA" w:rsidRDefault="008162BA" w:rsidP="007D3599">
      <w:pPr>
        <w:jc w:val="both"/>
        <w:rPr>
          <w:rFonts w:ascii="Times New Roman" w:hAnsi="Times New Roman"/>
          <w:b/>
          <w:color w:val="C00000"/>
          <w:sz w:val="36"/>
          <w:szCs w:val="36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44"/>
          <w:szCs w:val="44"/>
          <w:lang w:val="ru-RU"/>
        </w:rPr>
      </w:pPr>
      <w:r w:rsidRPr="008162BA">
        <w:rPr>
          <w:rFonts w:ascii="Times New Roman" w:hAnsi="Times New Roman"/>
          <w:color w:val="C00000"/>
          <w:sz w:val="36"/>
          <w:szCs w:val="36"/>
          <w:lang w:val="ru-RU"/>
        </w:rPr>
        <w:t xml:space="preserve">          </w:t>
      </w:r>
      <w:r w:rsidRPr="003841EA">
        <w:rPr>
          <w:rFonts w:ascii="Times New Roman" w:hAnsi="Times New Roman"/>
          <w:b/>
          <w:color w:val="C00000"/>
          <w:sz w:val="44"/>
          <w:szCs w:val="44"/>
          <w:lang w:val="ru-RU"/>
        </w:rPr>
        <w:t>Программа развития методической службы</w:t>
      </w:r>
      <w:r w:rsidRPr="003841EA">
        <w:rPr>
          <w:rFonts w:ascii="Times New Roman" w:hAnsi="Times New Roman"/>
          <w:sz w:val="44"/>
          <w:szCs w:val="44"/>
          <w:lang w:val="ru-RU"/>
        </w:rPr>
        <w:t xml:space="preserve"> основывается на программе развития школы-интерната и представляет собой прогнозируемую деятельность для достижения цели - методического обеспечения обновления образования и достижения эффективности обучения. </w:t>
      </w:r>
    </w:p>
    <w:p w:rsidR="003841EA" w:rsidRPr="003841EA" w:rsidRDefault="003841EA" w:rsidP="007D3599">
      <w:pPr>
        <w:jc w:val="both"/>
        <w:rPr>
          <w:rFonts w:ascii="Times New Roman" w:hAnsi="Times New Roman"/>
          <w:sz w:val="44"/>
          <w:szCs w:val="44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C00000"/>
          <w:sz w:val="44"/>
          <w:szCs w:val="44"/>
          <w:lang w:val="ru-RU"/>
        </w:rPr>
      </w:pPr>
      <w:r w:rsidRPr="003841EA">
        <w:rPr>
          <w:rFonts w:ascii="Times New Roman" w:hAnsi="Times New Roman"/>
          <w:b/>
          <w:color w:val="C00000"/>
          <w:sz w:val="44"/>
          <w:szCs w:val="44"/>
          <w:lang w:val="ru-RU"/>
        </w:rPr>
        <w:t xml:space="preserve">       </w:t>
      </w:r>
      <w:proofErr w:type="spellStart"/>
      <w:r w:rsidRPr="003841EA">
        <w:rPr>
          <w:rFonts w:ascii="Times New Roman" w:hAnsi="Times New Roman"/>
          <w:b/>
          <w:color w:val="C00000"/>
          <w:sz w:val="44"/>
          <w:szCs w:val="44"/>
        </w:rPr>
        <w:t>Задачи</w:t>
      </w:r>
      <w:proofErr w:type="spellEnd"/>
      <w:r w:rsidRPr="003841EA">
        <w:rPr>
          <w:rFonts w:ascii="Times New Roman" w:hAnsi="Times New Roman"/>
          <w:b/>
          <w:color w:val="C00000"/>
          <w:sz w:val="44"/>
          <w:szCs w:val="44"/>
        </w:rPr>
        <w:t xml:space="preserve">: </w:t>
      </w:r>
    </w:p>
    <w:p w:rsidR="003841EA" w:rsidRPr="003841EA" w:rsidRDefault="003841EA" w:rsidP="007D3599">
      <w:pPr>
        <w:jc w:val="both"/>
        <w:rPr>
          <w:rFonts w:ascii="Times New Roman" w:hAnsi="Times New Roman"/>
          <w:b/>
          <w:color w:val="C00000"/>
          <w:sz w:val="44"/>
          <w:szCs w:val="44"/>
          <w:lang w:val="ru-RU"/>
        </w:rPr>
      </w:pPr>
    </w:p>
    <w:p w:rsidR="007D3599" w:rsidRPr="003841EA" w:rsidRDefault="007D3599" w:rsidP="007D3599">
      <w:pPr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proofErr w:type="spellStart"/>
      <w:r w:rsidRPr="003841EA">
        <w:rPr>
          <w:rFonts w:ascii="Times New Roman" w:hAnsi="Times New Roman"/>
          <w:sz w:val="36"/>
          <w:szCs w:val="36"/>
        </w:rPr>
        <w:t>повышение</w:t>
      </w:r>
      <w:proofErr w:type="spellEnd"/>
      <w:r w:rsidRPr="003841E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3841EA">
        <w:rPr>
          <w:rFonts w:ascii="Times New Roman" w:hAnsi="Times New Roman"/>
          <w:sz w:val="36"/>
          <w:szCs w:val="36"/>
        </w:rPr>
        <w:t>профмастерства</w:t>
      </w:r>
      <w:proofErr w:type="spellEnd"/>
      <w:r w:rsidRPr="003841E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3841EA">
        <w:rPr>
          <w:rFonts w:ascii="Times New Roman" w:hAnsi="Times New Roman"/>
          <w:sz w:val="36"/>
          <w:szCs w:val="36"/>
        </w:rPr>
        <w:t>педагогов</w:t>
      </w:r>
      <w:proofErr w:type="spellEnd"/>
      <w:r w:rsidRPr="003841EA">
        <w:rPr>
          <w:rFonts w:ascii="Times New Roman" w:hAnsi="Times New Roman"/>
          <w:sz w:val="36"/>
          <w:szCs w:val="36"/>
        </w:rPr>
        <w:t xml:space="preserve">; </w:t>
      </w:r>
    </w:p>
    <w:p w:rsidR="007D3599" w:rsidRPr="003841EA" w:rsidRDefault="007D3599" w:rsidP="007D3599">
      <w:pPr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  <w:lang w:val="ru-RU"/>
        </w:rPr>
      </w:pPr>
      <w:r w:rsidRPr="003841EA">
        <w:rPr>
          <w:rFonts w:ascii="Times New Roman" w:hAnsi="Times New Roman"/>
          <w:sz w:val="36"/>
          <w:szCs w:val="36"/>
          <w:lang w:val="ru-RU"/>
        </w:rPr>
        <w:t xml:space="preserve">развитие исследований по методическим темам; </w:t>
      </w:r>
    </w:p>
    <w:p w:rsidR="007D3599" w:rsidRPr="003841EA" w:rsidRDefault="007D3599" w:rsidP="007D3599">
      <w:pPr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</w:rPr>
      </w:pPr>
      <w:proofErr w:type="spellStart"/>
      <w:r w:rsidRPr="003841EA">
        <w:rPr>
          <w:rFonts w:ascii="Times New Roman" w:hAnsi="Times New Roman"/>
          <w:sz w:val="36"/>
          <w:szCs w:val="36"/>
        </w:rPr>
        <w:t>освоение</w:t>
      </w:r>
      <w:proofErr w:type="spellEnd"/>
      <w:r w:rsidRPr="003841E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3841EA">
        <w:rPr>
          <w:rFonts w:ascii="Times New Roman" w:hAnsi="Times New Roman"/>
          <w:sz w:val="36"/>
          <w:szCs w:val="36"/>
        </w:rPr>
        <w:t>технологий</w:t>
      </w:r>
      <w:proofErr w:type="spellEnd"/>
      <w:r w:rsidRPr="003841E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3841EA">
        <w:rPr>
          <w:rFonts w:ascii="Times New Roman" w:hAnsi="Times New Roman"/>
          <w:sz w:val="36"/>
          <w:szCs w:val="36"/>
        </w:rPr>
        <w:t>здоровьесбережения</w:t>
      </w:r>
      <w:proofErr w:type="spellEnd"/>
      <w:r w:rsidRPr="003841EA">
        <w:rPr>
          <w:rFonts w:ascii="Times New Roman" w:hAnsi="Times New Roman"/>
          <w:sz w:val="36"/>
          <w:szCs w:val="36"/>
        </w:rPr>
        <w:t xml:space="preserve">; </w:t>
      </w:r>
    </w:p>
    <w:p w:rsidR="007D3599" w:rsidRDefault="007D3599" w:rsidP="006D16C1">
      <w:pPr>
        <w:numPr>
          <w:ilvl w:val="0"/>
          <w:numId w:val="8"/>
        </w:numPr>
        <w:jc w:val="both"/>
        <w:rPr>
          <w:rFonts w:ascii="Times New Roman" w:hAnsi="Times New Roman"/>
          <w:sz w:val="36"/>
          <w:szCs w:val="36"/>
          <w:lang w:val="ru-RU"/>
        </w:rPr>
      </w:pPr>
      <w:r w:rsidRPr="003841EA">
        <w:rPr>
          <w:rFonts w:ascii="Times New Roman" w:hAnsi="Times New Roman"/>
          <w:sz w:val="36"/>
          <w:szCs w:val="36"/>
          <w:lang w:val="ru-RU"/>
        </w:rPr>
        <w:t>повышение уровня необходимой методической информац</w:t>
      </w:r>
      <w:proofErr w:type="gramStart"/>
      <w:r w:rsidRPr="003841EA">
        <w:rPr>
          <w:rFonts w:ascii="Times New Roman" w:hAnsi="Times New Roman"/>
          <w:sz w:val="36"/>
          <w:szCs w:val="36"/>
          <w:lang w:val="ru-RU"/>
        </w:rPr>
        <w:t>ии и её</w:t>
      </w:r>
      <w:proofErr w:type="gramEnd"/>
      <w:r w:rsidRPr="003841EA">
        <w:rPr>
          <w:rFonts w:ascii="Times New Roman" w:hAnsi="Times New Roman"/>
          <w:sz w:val="36"/>
          <w:szCs w:val="36"/>
          <w:lang w:val="ru-RU"/>
        </w:rPr>
        <w:t xml:space="preserve"> доступности, мониторинг деятельности педагогов. </w:t>
      </w:r>
    </w:p>
    <w:p w:rsidR="003841EA" w:rsidRPr="003841EA" w:rsidRDefault="003841EA" w:rsidP="003841EA">
      <w:pPr>
        <w:ind w:left="720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8162BA" w:rsidRPr="006D16C1" w:rsidRDefault="008162BA" w:rsidP="008162BA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2BA" w:rsidRPr="003841EA" w:rsidRDefault="007D3599" w:rsidP="007D3599">
      <w:pPr>
        <w:jc w:val="both"/>
        <w:rPr>
          <w:rFonts w:ascii="Times New Roman" w:hAnsi="Times New Roman"/>
          <w:sz w:val="44"/>
          <w:szCs w:val="44"/>
          <w:lang w:val="ru-RU"/>
        </w:rPr>
      </w:pPr>
      <w:r w:rsidRPr="003841EA">
        <w:rPr>
          <w:rFonts w:ascii="Times New Roman" w:hAnsi="Times New Roman"/>
          <w:b/>
          <w:color w:val="C00000"/>
          <w:sz w:val="44"/>
          <w:szCs w:val="44"/>
          <w:lang w:val="ru-RU"/>
        </w:rPr>
        <w:t>Результат:</w:t>
      </w:r>
      <w:r w:rsidRPr="003841EA"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7D3599" w:rsidRDefault="007D3599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8162BA">
        <w:rPr>
          <w:rFonts w:ascii="Times New Roman" w:hAnsi="Times New Roman"/>
          <w:b/>
          <w:sz w:val="36"/>
          <w:szCs w:val="36"/>
          <w:lang w:val="ru-RU"/>
        </w:rPr>
        <w:t>повышение эффективности обучения учащихся, рост профессионализма педагогов, методические разработки и обмен опытом.</w:t>
      </w:r>
    </w:p>
    <w:p w:rsidR="008162BA" w:rsidRDefault="008162B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8162BA" w:rsidRDefault="008162B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8162BA" w:rsidRDefault="008162B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841EA" w:rsidRDefault="003841E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841EA" w:rsidRDefault="003841E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841EA" w:rsidRDefault="003841E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3841EA" w:rsidRDefault="003841E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8162BA" w:rsidRPr="008162BA" w:rsidRDefault="008162BA" w:rsidP="007D359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C00000"/>
          <w:sz w:val="52"/>
          <w:szCs w:val="52"/>
          <w:lang w:val="ru-RU"/>
        </w:rPr>
      </w:pPr>
      <w:r w:rsidRPr="008162BA">
        <w:rPr>
          <w:rFonts w:ascii="Times New Roman" w:hAnsi="Times New Roman"/>
          <w:b/>
          <w:color w:val="C00000"/>
          <w:sz w:val="52"/>
          <w:szCs w:val="52"/>
          <w:lang w:val="ru-RU"/>
        </w:rPr>
        <w:t xml:space="preserve">     </w:t>
      </w:r>
      <w:proofErr w:type="gramStart"/>
      <w:r w:rsidRPr="008162BA">
        <w:rPr>
          <w:rFonts w:ascii="Times New Roman" w:hAnsi="Times New Roman"/>
          <w:b/>
          <w:color w:val="C00000"/>
          <w:sz w:val="52"/>
          <w:szCs w:val="52"/>
          <w:lang w:val="ru-RU"/>
        </w:rPr>
        <w:t>Решая кадровые вопросы мы считаем</w:t>
      </w:r>
      <w:proofErr w:type="gramEnd"/>
      <w:r w:rsidRPr="008162BA">
        <w:rPr>
          <w:rFonts w:ascii="Times New Roman" w:hAnsi="Times New Roman"/>
          <w:b/>
          <w:color w:val="C00000"/>
          <w:sz w:val="52"/>
          <w:szCs w:val="52"/>
          <w:lang w:val="ru-RU"/>
        </w:rPr>
        <w:t xml:space="preserve"> для себя наиболее важным:</w:t>
      </w:r>
    </w:p>
    <w:p w:rsidR="008162BA" w:rsidRPr="008162BA" w:rsidRDefault="008162BA" w:rsidP="007D3599">
      <w:pPr>
        <w:jc w:val="both"/>
        <w:rPr>
          <w:rFonts w:ascii="Times New Roman" w:hAnsi="Times New Roman"/>
          <w:b/>
          <w:color w:val="C00000"/>
          <w:sz w:val="52"/>
          <w:szCs w:val="52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  <w:r w:rsidRPr="008162BA">
        <w:rPr>
          <w:rFonts w:ascii="Times New Roman" w:hAnsi="Times New Roman"/>
          <w:b/>
          <w:color w:val="0070C0"/>
          <w:sz w:val="48"/>
          <w:szCs w:val="48"/>
          <w:lang w:val="ru-RU"/>
        </w:rPr>
        <w:t>- повышать качество обучения и воспитания детей;</w:t>
      </w:r>
    </w:p>
    <w:p w:rsidR="008162BA" w:rsidRPr="008162BA" w:rsidRDefault="008162BA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</w:p>
    <w:p w:rsidR="007D3599" w:rsidRPr="008162BA" w:rsidRDefault="007D3599" w:rsidP="007D3599">
      <w:pPr>
        <w:jc w:val="both"/>
        <w:rPr>
          <w:rFonts w:ascii="Times New Roman" w:hAnsi="Times New Roman"/>
          <w:b/>
          <w:color w:val="0070C0"/>
          <w:sz w:val="48"/>
          <w:szCs w:val="48"/>
          <w:lang w:val="ru-RU"/>
        </w:rPr>
      </w:pPr>
      <w:r w:rsidRPr="008162BA">
        <w:rPr>
          <w:rFonts w:ascii="Times New Roman" w:hAnsi="Times New Roman"/>
          <w:b/>
          <w:color w:val="0070C0"/>
          <w:sz w:val="48"/>
          <w:szCs w:val="48"/>
          <w:lang w:val="ru-RU"/>
        </w:rPr>
        <w:t>- создавать условия для профессионального роста и повышения социального престижа педагогического труда.</w:t>
      </w: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599" w:rsidRDefault="007D3599" w:rsidP="007D35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DE3" w:rsidRPr="002435AB" w:rsidRDefault="00F37DE3">
      <w:pPr>
        <w:rPr>
          <w:lang w:val="ru-RU"/>
        </w:rPr>
      </w:pPr>
    </w:p>
    <w:sectPr w:rsidR="00F37DE3" w:rsidRPr="002435AB" w:rsidSect="0085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652CC0"/>
    <w:multiLevelType w:val="hybridMultilevel"/>
    <w:tmpl w:val="A154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C2383"/>
    <w:multiLevelType w:val="hybridMultilevel"/>
    <w:tmpl w:val="129E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1B06"/>
    <w:multiLevelType w:val="hybridMultilevel"/>
    <w:tmpl w:val="EB0AA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0298A"/>
    <w:multiLevelType w:val="hybridMultilevel"/>
    <w:tmpl w:val="8C08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27D05"/>
    <w:multiLevelType w:val="hybridMultilevel"/>
    <w:tmpl w:val="1F2E8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5521C"/>
    <w:multiLevelType w:val="hybridMultilevel"/>
    <w:tmpl w:val="8C648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54599"/>
    <w:multiLevelType w:val="hybridMultilevel"/>
    <w:tmpl w:val="81BC7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125F4"/>
    <w:multiLevelType w:val="hybridMultilevel"/>
    <w:tmpl w:val="938A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599"/>
    <w:rsid w:val="000E1E24"/>
    <w:rsid w:val="002168F0"/>
    <w:rsid w:val="002435AB"/>
    <w:rsid w:val="0024420D"/>
    <w:rsid w:val="00356062"/>
    <w:rsid w:val="003841EA"/>
    <w:rsid w:val="003C7429"/>
    <w:rsid w:val="003E1756"/>
    <w:rsid w:val="00410E8C"/>
    <w:rsid w:val="005268C1"/>
    <w:rsid w:val="005D2A3A"/>
    <w:rsid w:val="005E457D"/>
    <w:rsid w:val="006D16C1"/>
    <w:rsid w:val="007D3599"/>
    <w:rsid w:val="008162BA"/>
    <w:rsid w:val="008245E6"/>
    <w:rsid w:val="00853ED7"/>
    <w:rsid w:val="009A54B0"/>
    <w:rsid w:val="00A3258A"/>
    <w:rsid w:val="00B61295"/>
    <w:rsid w:val="00D03C71"/>
    <w:rsid w:val="00D966FD"/>
    <w:rsid w:val="00DA5683"/>
    <w:rsid w:val="00DD01FB"/>
    <w:rsid w:val="00E27EC3"/>
    <w:rsid w:val="00E81A49"/>
    <w:rsid w:val="00EC2574"/>
    <w:rsid w:val="00F37DE3"/>
    <w:rsid w:val="00F4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35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3599"/>
    <w:rPr>
      <w:rFonts w:asciiTheme="minorHAnsi" w:hAnsiTheme="minorHAnsi"/>
      <w:b/>
      <w:i/>
      <w:iCs/>
    </w:rPr>
  </w:style>
  <w:style w:type="paragraph" w:styleId="a4">
    <w:name w:val="Normal (Web)"/>
    <w:basedOn w:val="a"/>
    <w:unhideWhenUsed/>
    <w:rsid w:val="007D359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ody Text"/>
    <w:basedOn w:val="a"/>
    <w:link w:val="a6"/>
    <w:unhideWhenUsed/>
    <w:rsid w:val="007D3599"/>
    <w:pPr>
      <w:jc w:val="center"/>
    </w:pPr>
    <w:rPr>
      <w:rFonts w:ascii="Calibri" w:eastAsia="Times New Roman" w:hAnsi="Calibri"/>
      <w:b/>
      <w:sz w:val="28"/>
    </w:rPr>
  </w:style>
  <w:style w:type="character" w:customStyle="1" w:styleId="a6">
    <w:name w:val="Основной текст Знак"/>
    <w:basedOn w:val="a0"/>
    <w:link w:val="a5"/>
    <w:rsid w:val="007D3599"/>
    <w:rPr>
      <w:rFonts w:ascii="Calibri" w:eastAsia="Times New Roman" w:hAnsi="Calibri" w:cs="Times New Roman"/>
      <w:b/>
      <w:sz w:val="28"/>
      <w:szCs w:val="24"/>
      <w:lang w:val="en-US" w:eastAsia="en-US" w:bidi="en-US"/>
    </w:rPr>
  </w:style>
  <w:style w:type="paragraph" w:styleId="a7">
    <w:name w:val="List Paragraph"/>
    <w:basedOn w:val="a"/>
    <w:uiPriority w:val="34"/>
    <w:qFormat/>
    <w:rsid w:val="007D35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5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35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35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359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359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359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359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359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3599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D35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D35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D35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D3599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7D3599"/>
    <w:rPr>
      <w:b/>
      <w:bCs/>
    </w:rPr>
  </w:style>
  <w:style w:type="paragraph" w:styleId="ad">
    <w:name w:val="No Spacing"/>
    <w:basedOn w:val="a"/>
    <w:uiPriority w:val="1"/>
    <w:qFormat/>
    <w:rsid w:val="007D359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D3599"/>
    <w:rPr>
      <w:i/>
    </w:rPr>
  </w:style>
  <w:style w:type="character" w:customStyle="1" w:styleId="22">
    <w:name w:val="Цитата 2 Знак"/>
    <w:basedOn w:val="a0"/>
    <w:link w:val="21"/>
    <w:uiPriority w:val="29"/>
    <w:rsid w:val="007D359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D359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D3599"/>
    <w:rPr>
      <w:b/>
      <w:i/>
      <w:sz w:val="24"/>
    </w:rPr>
  </w:style>
  <w:style w:type="character" w:styleId="af0">
    <w:name w:val="Subtle Emphasis"/>
    <w:uiPriority w:val="19"/>
    <w:qFormat/>
    <w:rsid w:val="007D359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D359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D359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D359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D359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D35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041D-EAE4-4B03-A044-1AAE34B8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5279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21</cp:revision>
  <dcterms:created xsi:type="dcterms:W3CDTF">2018-03-10T09:22:00Z</dcterms:created>
  <dcterms:modified xsi:type="dcterms:W3CDTF">2019-11-08T11:50:00Z</dcterms:modified>
</cp:coreProperties>
</file>